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89" w:rsidRDefault="006E337F" w:rsidP="006E337F">
      <w:pPr>
        <w:autoSpaceDE w:val="0"/>
        <w:autoSpaceDN w:val="0"/>
        <w:adjustRightInd w:val="0"/>
        <w:spacing w:after="0" w:line="240" w:lineRule="auto"/>
        <w:jc w:val="center"/>
        <w:rPr>
          <w:rFonts w:ascii="Arial" w:hAnsi="Arial" w:cs="Arial"/>
          <w:b/>
          <w:bCs/>
          <w:i/>
          <w:iCs/>
          <w:color w:val="000000"/>
          <w:sz w:val="32"/>
          <w:szCs w:val="32"/>
        </w:rPr>
      </w:pPr>
      <w:r w:rsidRPr="00B0703B">
        <w:rPr>
          <w:rFonts w:ascii="Arial" w:hAnsi="Arial" w:cs="Arial"/>
          <w:b/>
          <w:bCs/>
          <w:i/>
          <w:iCs/>
          <w:color w:val="000000"/>
          <w:sz w:val="32"/>
          <w:szCs w:val="32"/>
        </w:rPr>
        <w:t xml:space="preserve">Strengthening Families </w:t>
      </w:r>
      <w:r w:rsidR="00642C89">
        <w:rPr>
          <w:rFonts w:ascii="Arial" w:hAnsi="Arial" w:cs="Arial"/>
          <w:b/>
          <w:bCs/>
          <w:i/>
          <w:iCs/>
          <w:color w:val="000000"/>
          <w:sz w:val="32"/>
          <w:szCs w:val="32"/>
        </w:rPr>
        <w:t>through Early Help</w:t>
      </w:r>
    </w:p>
    <w:p w:rsidR="006E337F" w:rsidRPr="00B0703B" w:rsidRDefault="006E337F" w:rsidP="006E337F">
      <w:pPr>
        <w:autoSpaceDE w:val="0"/>
        <w:autoSpaceDN w:val="0"/>
        <w:adjustRightInd w:val="0"/>
        <w:spacing w:after="0" w:line="240" w:lineRule="auto"/>
        <w:jc w:val="center"/>
        <w:rPr>
          <w:rFonts w:ascii="Arial" w:hAnsi="Arial" w:cs="Arial"/>
          <w:b/>
          <w:bCs/>
          <w:i/>
          <w:iCs/>
          <w:color w:val="000000"/>
          <w:sz w:val="32"/>
          <w:szCs w:val="32"/>
        </w:rPr>
      </w:pPr>
      <w:r w:rsidRPr="00B0703B">
        <w:rPr>
          <w:rFonts w:ascii="Arial" w:hAnsi="Arial" w:cs="Arial"/>
          <w:b/>
          <w:bCs/>
          <w:i/>
          <w:iCs/>
          <w:color w:val="000000"/>
          <w:sz w:val="32"/>
          <w:szCs w:val="32"/>
        </w:rPr>
        <w:t>Locality Meetings</w:t>
      </w:r>
      <w:r w:rsidR="00B0703B" w:rsidRPr="00B0703B">
        <w:rPr>
          <w:rFonts w:ascii="Arial" w:hAnsi="Arial" w:cs="Arial"/>
          <w:b/>
          <w:bCs/>
          <w:i/>
          <w:iCs/>
          <w:color w:val="000000"/>
          <w:sz w:val="32"/>
          <w:szCs w:val="32"/>
        </w:rPr>
        <w:t>/Partnership Plus/Complex Multi-Agency Meetings</w:t>
      </w:r>
    </w:p>
    <w:p w:rsidR="006E337F" w:rsidRPr="00B0703B" w:rsidRDefault="006E337F" w:rsidP="006E337F">
      <w:pPr>
        <w:autoSpaceDE w:val="0"/>
        <w:autoSpaceDN w:val="0"/>
        <w:adjustRightInd w:val="0"/>
        <w:spacing w:after="0" w:line="240" w:lineRule="auto"/>
        <w:jc w:val="center"/>
        <w:rPr>
          <w:rFonts w:ascii="Arial" w:hAnsi="Arial" w:cs="Arial"/>
          <w:b/>
          <w:bCs/>
          <w:i/>
          <w:iCs/>
          <w:color w:val="000000"/>
          <w:sz w:val="32"/>
          <w:szCs w:val="32"/>
        </w:rPr>
      </w:pPr>
      <w:r w:rsidRPr="00B0703B">
        <w:rPr>
          <w:rFonts w:ascii="Arial" w:hAnsi="Arial" w:cs="Arial"/>
          <w:b/>
          <w:bCs/>
          <w:i/>
          <w:iCs/>
          <w:color w:val="000000"/>
          <w:sz w:val="32"/>
          <w:szCs w:val="32"/>
        </w:rPr>
        <w:t>Confidentiality Declaration</w:t>
      </w:r>
    </w:p>
    <w:p w:rsidR="009B533A" w:rsidRPr="00B0703B" w:rsidRDefault="009B533A" w:rsidP="009B533A">
      <w:pPr>
        <w:autoSpaceDE w:val="0"/>
        <w:autoSpaceDN w:val="0"/>
        <w:adjustRightInd w:val="0"/>
        <w:spacing w:after="0" w:line="240" w:lineRule="auto"/>
        <w:jc w:val="center"/>
        <w:rPr>
          <w:rFonts w:ascii="Arial" w:hAnsi="Arial" w:cs="Arial"/>
          <w:b/>
          <w:bCs/>
          <w:i/>
          <w:iCs/>
          <w:color w:val="000000"/>
          <w:sz w:val="32"/>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2660"/>
        <w:gridCol w:w="12190"/>
      </w:tblGrid>
      <w:tr w:rsidR="009B533A" w:rsidTr="00B0703B">
        <w:trPr>
          <w:trHeight w:val="416"/>
        </w:trPr>
        <w:tc>
          <w:tcPr>
            <w:tcW w:w="2660" w:type="dxa"/>
            <w:shd w:val="clear" w:color="auto" w:fill="auto"/>
          </w:tcPr>
          <w:p w:rsidR="009B533A" w:rsidRPr="00B0703B" w:rsidRDefault="009B533A" w:rsidP="006E337F">
            <w:pPr>
              <w:autoSpaceDE w:val="0"/>
              <w:autoSpaceDN w:val="0"/>
              <w:adjustRightInd w:val="0"/>
              <w:spacing w:line="360" w:lineRule="auto"/>
              <w:jc w:val="center"/>
              <w:rPr>
                <w:rFonts w:ascii="Arial" w:hAnsi="Arial" w:cs="Arial"/>
                <w:b/>
                <w:bCs/>
                <w:i/>
                <w:iCs/>
                <w:color w:val="000000"/>
                <w:sz w:val="28"/>
                <w:szCs w:val="28"/>
              </w:rPr>
            </w:pPr>
            <w:r w:rsidRPr="00B0703B">
              <w:rPr>
                <w:rFonts w:ascii="Arial" w:hAnsi="Arial" w:cs="Arial"/>
                <w:b/>
                <w:bCs/>
                <w:i/>
                <w:iCs/>
                <w:color w:val="000000"/>
                <w:sz w:val="28"/>
                <w:szCs w:val="28"/>
              </w:rPr>
              <w:t>Date</w:t>
            </w:r>
          </w:p>
        </w:tc>
        <w:tc>
          <w:tcPr>
            <w:tcW w:w="12190" w:type="dxa"/>
            <w:shd w:val="clear" w:color="auto" w:fill="auto"/>
          </w:tcPr>
          <w:p w:rsidR="006E337F" w:rsidRPr="00B0703B" w:rsidRDefault="006E337F" w:rsidP="006E337F">
            <w:pPr>
              <w:autoSpaceDE w:val="0"/>
              <w:autoSpaceDN w:val="0"/>
              <w:adjustRightInd w:val="0"/>
              <w:spacing w:line="360" w:lineRule="auto"/>
              <w:jc w:val="center"/>
              <w:rPr>
                <w:rFonts w:ascii="Arial" w:hAnsi="Arial" w:cs="Arial"/>
                <w:b/>
                <w:bCs/>
                <w:i/>
                <w:iCs/>
                <w:color w:val="000000"/>
                <w:sz w:val="28"/>
                <w:szCs w:val="28"/>
              </w:rPr>
            </w:pPr>
          </w:p>
        </w:tc>
      </w:tr>
      <w:tr w:rsidR="009B533A" w:rsidTr="00B0703B">
        <w:tc>
          <w:tcPr>
            <w:tcW w:w="2660" w:type="dxa"/>
            <w:shd w:val="clear" w:color="auto" w:fill="auto"/>
          </w:tcPr>
          <w:p w:rsidR="009B533A" w:rsidRPr="00B0703B" w:rsidRDefault="009B533A" w:rsidP="006E337F">
            <w:pPr>
              <w:autoSpaceDE w:val="0"/>
              <w:autoSpaceDN w:val="0"/>
              <w:adjustRightInd w:val="0"/>
              <w:spacing w:line="360" w:lineRule="auto"/>
              <w:jc w:val="center"/>
              <w:rPr>
                <w:rFonts w:ascii="Arial" w:hAnsi="Arial" w:cs="Arial"/>
                <w:b/>
                <w:bCs/>
                <w:i/>
                <w:iCs/>
                <w:color w:val="000000"/>
                <w:sz w:val="28"/>
                <w:szCs w:val="28"/>
              </w:rPr>
            </w:pPr>
            <w:r w:rsidRPr="00B0703B">
              <w:rPr>
                <w:rFonts w:ascii="Arial" w:hAnsi="Arial" w:cs="Arial"/>
                <w:b/>
                <w:bCs/>
                <w:i/>
                <w:iCs/>
                <w:color w:val="000000"/>
                <w:sz w:val="28"/>
                <w:szCs w:val="28"/>
              </w:rPr>
              <w:t>Time</w:t>
            </w:r>
          </w:p>
        </w:tc>
        <w:tc>
          <w:tcPr>
            <w:tcW w:w="12190" w:type="dxa"/>
            <w:shd w:val="clear" w:color="auto" w:fill="auto"/>
          </w:tcPr>
          <w:p w:rsidR="006E337F" w:rsidRPr="00B0703B" w:rsidRDefault="006E337F" w:rsidP="006E337F">
            <w:pPr>
              <w:autoSpaceDE w:val="0"/>
              <w:autoSpaceDN w:val="0"/>
              <w:adjustRightInd w:val="0"/>
              <w:spacing w:line="360" w:lineRule="auto"/>
              <w:jc w:val="center"/>
              <w:rPr>
                <w:rFonts w:ascii="Arial" w:hAnsi="Arial" w:cs="Arial"/>
                <w:b/>
                <w:bCs/>
                <w:i/>
                <w:iCs/>
                <w:color w:val="000000"/>
                <w:sz w:val="28"/>
                <w:szCs w:val="28"/>
              </w:rPr>
            </w:pPr>
          </w:p>
        </w:tc>
      </w:tr>
      <w:tr w:rsidR="009B533A" w:rsidTr="00B0703B">
        <w:tc>
          <w:tcPr>
            <w:tcW w:w="2660" w:type="dxa"/>
            <w:shd w:val="clear" w:color="auto" w:fill="auto"/>
          </w:tcPr>
          <w:p w:rsidR="009B533A" w:rsidRPr="00B0703B" w:rsidRDefault="009B533A" w:rsidP="006E337F">
            <w:pPr>
              <w:autoSpaceDE w:val="0"/>
              <w:autoSpaceDN w:val="0"/>
              <w:adjustRightInd w:val="0"/>
              <w:spacing w:line="360" w:lineRule="auto"/>
              <w:jc w:val="center"/>
              <w:rPr>
                <w:rFonts w:ascii="Arial" w:hAnsi="Arial" w:cs="Arial"/>
                <w:b/>
                <w:bCs/>
                <w:i/>
                <w:iCs/>
                <w:color w:val="000000"/>
                <w:sz w:val="28"/>
                <w:szCs w:val="28"/>
              </w:rPr>
            </w:pPr>
            <w:r w:rsidRPr="00B0703B">
              <w:rPr>
                <w:rFonts w:ascii="Arial" w:hAnsi="Arial" w:cs="Arial"/>
                <w:b/>
                <w:bCs/>
                <w:i/>
                <w:iCs/>
                <w:color w:val="000000"/>
                <w:sz w:val="28"/>
                <w:szCs w:val="28"/>
              </w:rPr>
              <w:t>Location</w:t>
            </w:r>
          </w:p>
        </w:tc>
        <w:tc>
          <w:tcPr>
            <w:tcW w:w="12190" w:type="dxa"/>
            <w:shd w:val="clear" w:color="auto" w:fill="auto"/>
          </w:tcPr>
          <w:p w:rsidR="006E337F" w:rsidRPr="00B0703B" w:rsidRDefault="006E337F" w:rsidP="006E337F">
            <w:pPr>
              <w:autoSpaceDE w:val="0"/>
              <w:autoSpaceDN w:val="0"/>
              <w:adjustRightInd w:val="0"/>
              <w:spacing w:line="360" w:lineRule="auto"/>
              <w:jc w:val="center"/>
              <w:rPr>
                <w:rFonts w:ascii="Arial" w:hAnsi="Arial" w:cs="Arial"/>
                <w:b/>
                <w:bCs/>
                <w:i/>
                <w:iCs/>
                <w:color w:val="000000"/>
                <w:sz w:val="28"/>
                <w:szCs w:val="28"/>
              </w:rPr>
            </w:pPr>
          </w:p>
        </w:tc>
      </w:tr>
    </w:tbl>
    <w:p w:rsidR="009B533A" w:rsidRDefault="006E337F" w:rsidP="009B533A">
      <w:pPr>
        <w:autoSpaceDE w:val="0"/>
        <w:autoSpaceDN w:val="0"/>
        <w:adjustRightInd w:val="0"/>
        <w:spacing w:after="0" w:line="240" w:lineRule="auto"/>
        <w:jc w:val="center"/>
        <w:rPr>
          <w:rFonts w:ascii="Arial" w:hAnsi="Arial" w:cs="Arial"/>
          <w:b/>
          <w:bCs/>
          <w:i/>
          <w:iCs/>
          <w:color w:val="000000"/>
          <w:sz w:val="23"/>
          <w:szCs w:val="23"/>
        </w:rPr>
      </w:pPr>
      <w:r>
        <w:rPr>
          <w:rFonts w:ascii="Arial" w:hAnsi="Arial" w:cs="Arial"/>
          <w:b/>
          <w:bCs/>
          <w:i/>
          <w:iCs/>
          <w:color w:val="000000"/>
          <w:sz w:val="23"/>
          <w:szCs w:val="23"/>
        </w:rPr>
        <w:br w:type="textWrapping" w:clear="all"/>
      </w:r>
    </w:p>
    <w:p w:rsidR="009B533A" w:rsidRPr="006E337F" w:rsidRDefault="009B533A" w:rsidP="009B533A">
      <w:pPr>
        <w:autoSpaceDE w:val="0"/>
        <w:autoSpaceDN w:val="0"/>
        <w:adjustRightInd w:val="0"/>
        <w:spacing w:after="0" w:line="240" w:lineRule="auto"/>
        <w:rPr>
          <w:rFonts w:ascii="Arial" w:hAnsi="Arial" w:cs="Arial"/>
          <w:b/>
          <w:color w:val="0000FF"/>
          <w:sz w:val="23"/>
          <w:szCs w:val="23"/>
        </w:rPr>
      </w:pPr>
      <w:r w:rsidRPr="006E337F">
        <w:rPr>
          <w:rFonts w:ascii="Arial" w:hAnsi="Arial" w:cs="Arial"/>
          <w:b/>
          <w:color w:val="0000FF"/>
          <w:sz w:val="23"/>
          <w:szCs w:val="23"/>
        </w:rPr>
        <w:t xml:space="preserve">THE CHAIR OF THE MEETING REMINDS ALL CONCERNED OF THE STRENGTHENING FAMILIES INFORMATION SHARING PROTOCOL AND </w:t>
      </w:r>
      <w:r w:rsidR="006E337F" w:rsidRPr="006E337F">
        <w:rPr>
          <w:rFonts w:ascii="Arial" w:hAnsi="Arial" w:cs="Arial"/>
          <w:b/>
          <w:color w:val="0000FF"/>
          <w:sz w:val="23"/>
          <w:szCs w:val="23"/>
        </w:rPr>
        <w:t>THE AIMS</w:t>
      </w:r>
      <w:r w:rsidRPr="006E337F">
        <w:rPr>
          <w:rFonts w:ascii="Arial" w:hAnsi="Arial" w:cs="Arial"/>
          <w:b/>
          <w:color w:val="0000FF"/>
          <w:sz w:val="23"/>
          <w:szCs w:val="23"/>
        </w:rPr>
        <w:t xml:space="preserve"> OF THIS DECLARATION.</w:t>
      </w:r>
    </w:p>
    <w:p w:rsidR="009B533A" w:rsidRDefault="009B533A" w:rsidP="009B533A">
      <w:pPr>
        <w:autoSpaceDE w:val="0"/>
        <w:autoSpaceDN w:val="0"/>
        <w:adjustRightInd w:val="0"/>
        <w:spacing w:after="0" w:line="240" w:lineRule="auto"/>
        <w:rPr>
          <w:rFonts w:ascii="Arial" w:hAnsi="Arial" w:cs="Arial"/>
          <w:color w:val="0000FF"/>
          <w:sz w:val="23"/>
          <w:szCs w:val="23"/>
        </w:rPr>
      </w:pPr>
    </w:p>
    <w:p w:rsidR="009B533A" w:rsidRPr="00B0703B" w:rsidRDefault="009B533A" w:rsidP="009B533A">
      <w:pPr>
        <w:pStyle w:val="ListParagraph"/>
        <w:numPr>
          <w:ilvl w:val="0"/>
          <w:numId w:val="3"/>
        </w:numPr>
        <w:autoSpaceDE w:val="0"/>
        <w:autoSpaceDN w:val="0"/>
        <w:adjustRightInd w:val="0"/>
        <w:spacing w:after="0" w:line="240" w:lineRule="auto"/>
        <w:rPr>
          <w:rFonts w:ascii="Arial" w:hAnsi="Arial" w:cs="Arial"/>
          <w:color w:val="000000"/>
        </w:rPr>
      </w:pPr>
      <w:r w:rsidRPr="00B0703B">
        <w:rPr>
          <w:rFonts w:ascii="Arial" w:hAnsi="Arial" w:cs="Arial"/>
          <w:color w:val="000000"/>
        </w:rPr>
        <w:t xml:space="preserve">Information discussed </w:t>
      </w:r>
      <w:r w:rsidR="00B0703B" w:rsidRPr="00B0703B">
        <w:rPr>
          <w:rFonts w:ascii="Arial" w:hAnsi="Arial" w:cs="Arial"/>
          <w:color w:val="000000"/>
        </w:rPr>
        <w:t xml:space="preserve">within the remit of this </w:t>
      </w:r>
      <w:r w:rsidRPr="00B0703B">
        <w:rPr>
          <w:rFonts w:ascii="Arial" w:hAnsi="Arial" w:cs="Arial"/>
          <w:color w:val="000000"/>
        </w:rPr>
        <w:t xml:space="preserve">meeting is strictly confidential and must not be disclosed to third parties who have not signed up to this declaration or the information sharing </w:t>
      </w:r>
      <w:r w:rsidR="00016EC8" w:rsidRPr="00B0703B">
        <w:rPr>
          <w:rFonts w:ascii="Arial" w:hAnsi="Arial" w:cs="Arial"/>
          <w:color w:val="000000"/>
        </w:rPr>
        <w:t>agreement</w:t>
      </w:r>
      <w:r w:rsidRPr="00B0703B">
        <w:rPr>
          <w:rFonts w:ascii="Arial" w:hAnsi="Arial" w:cs="Arial"/>
          <w:color w:val="000000"/>
        </w:rPr>
        <w:t xml:space="preserve"> without the agreement of the partners of the meeting.</w:t>
      </w:r>
    </w:p>
    <w:p w:rsidR="009B533A" w:rsidRPr="00B0703B" w:rsidRDefault="009B533A" w:rsidP="009B533A">
      <w:pPr>
        <w:autoSpaceDE w:val="0"/>
        <w:autoSpaceDN w:val="0"/>
        <w:adjustRightInd w:val="0"/>
        <w:spacing w:after="0" w:line="240" w:lineRule="auto"/>
        <w:rPr>
          <w:rFonts w:ascii="Arial" w:hAnsi="Arial" w:cs="Arial"/>
          <w:color w:val="000000"/>
        </w:rPr>
      </w:pPr>
    </w:p>
    <w:p w:rsidR="009B533A" w:rsidRPr="00B0703B" w:rsidRDefault="009B533A" w:rsidP="009B533A">
      <w:pPr>
        <w:pStyle w:val="ListParagraph"/>
        <w:numPr>
          <w:ilvl w:val="0"/>
          <w:numId w:val="3"/>
        </w:numPr>
        <w:autoSpaceDE w:val="0"/>
        <w:autoSpaceDN w:val="0"/>
        <w:adjustRightInd w:val="0"/>
        <w:spacing w:after="0" w:line="240" w:lineRule="auto"/>
        <w:rPr>
          <w:rFonts w:ascii="Arial" w:hAnsi="Arial" w:cs="Arial"/>
          <w:color w:val="000000"/>
        </w:rPr>
      </w:pPr>
      <w:r w:rsidRPr="00B0703B">
        <w:rPr>
          <w:rFonts w:ascii="Arial" w:hAnsi="Arial" w:cs="Arial"/>
          <w:color w:val="000000"/>
        </w:rPr>
        <w:t>All agencies should ensure that any papers or information are retained in a confidential and appropriately restricted manner.</w:t>
      </w:r>
    </w:p>
    <w:p w:rsidR="009B533A" w:rsidRPr="00B0703B" w:rsidRDefault="009B533A" w:rsidP="009B533A">
      <w:pPr>
        <w:pStyle w:val="ListParagraph"/>
        <w:rPr>
          <w:rFonts w:ascii="Arial" w:hAnsi="Arial" w:cs="Arial"/>
          <w:color w:val="000000"/>
        </w:rPr>
      </w:pPr>
    </w:p>
    <w:p w:rsidR="009B533A" w:rsidRPr="00B0703B" w:rsidRDefault="009B533A" w:rsidP="009B533A">
      <w:pPr>
        <w:pStyle w:val="ListParagraph"/>
        <w:numPr>
          <w:ilvl w:val="0"/>
          <w:numId w:val="3"/>
        </w:numPr>
        <w:autoSpaceDE w:val="0"/>
        <w:autoSpaceDN w:val="0"/>
        <w:adjustRightInd w:val="0"/>
        <w:spacing w:after="0" w:line="240" w:lineRule="auto"/>
        <w:rPr>
          <w:rFonts w:ascii="Arial" w:hAnsi="Arial" w:cs="Arial"/>
          <w:color w:val="000000"/>
        </w:rPr>
      </w:pPr>
      <w:r w:rsidRPr="00B0703B">
        <w:rPr>
          <w:rFonts w:ascii="Arial" w:hAnsi="Arial" w:cs="Arial"/>
          <w:color w:val="000000"/>
        </w:rPr>
        <w:t>Information shared at these meetings will aim to reflect that all individuals who are discussed should be treated fairly, with respect and without improper discrimination. All work undertaken at the meetings will be informed by a commitment to equal opportunities and effective practice issues in relation to race, gender, sexuality and disability.</w:t>
      </w:r>
    </w:p>
    <w:p w:rsidR="009B533A" w:rsidRPr="00B0703B" w:rsidRDefault="009B533A" w:rsidP="009B533A">
      <w:pPr>
        <w:autoSpaceDE w:val="0"/>
        <w:autoSpaceDN w:val="0"/>
        <w:adjustRightInd w:val="0"/>
        <w:spacing w:after="0" w:line="240" w:lineRule="auto"/>
        <w:rPr>
          <w:rFonts w:ascii="Arial" w:hAnsi="Arial" w:cs="Arial"/>
          <w:color w:val="000000"/>
        </w:rPr>
      </w:pPr>
    </w:p>
    <w:p w:rsidR="009E1937" w:rsidRPr="00B0703B" w:rsidRDefault="009E1937" w:rsidP="009E1937">
      <w:pPr>
        <w:autoSpaceDE w:val="0"/>
        <w:autoSpaceDN w:val="0"/>
        <w:adjustRightInd w:val="0"/>
        <w:spacing w:after="0" w:line="240" w:lineRule="auto"/>
        <w:rPr>
          <w:rFonts w:ascii="Arial" w:hAnsi="Arial" w:cs="Arial"/>
          <w:color w:val="000000"/>
        </w:rPr>
      </w:pPr>
      <w:r w:rsidRPr="00B0703B">
        <w:rPr>
          <w:rFonts w:ascii="Arial" w:hAnsi="Arial" w:cs="Arial"/>
          <w:color w:val="000000"/>
        </w:rPr>
        <w:t>The purpose of the meeting is as follows:</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share information to ensure that families in need of Early Help or/and meet the Troubled Families Criteria get the right support, at the right time, in the right place, by the right people.</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consider the family as a whole</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listen to the voice of the family, child and young person</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adopt a partnership approach to dealing with families in need of early help and/or meet the Troubled Families Criteria within the local community</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provide a common purpose and one agreed action plan for each family</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ensure that assessments and action plans are quality assured and that the plans are SMART</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provide persistent, assertive challenge</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lastRenderedPageBreak/>
        <w:t xml:space="preserve">To provide a practical </w:t>
      </w:r>
      <w:proofErr w:type="gramStart"/>
      <w:r w:rsidRPr="00B0703B">
        <w:rPr>
          <w:rFonts w:ascii="Arial" w:hAnsi="Arial" w:cs="Arial"/>
        </w:rPr>
        <w:t>hands</w:t>
      </w:r>
      <w:proofErr w:type="gramEnd"/>
      <w:r w:rsidRPr="00B0703B">
        <w:rPr>
          <w:rFonts w:ascii="Arial" w:hAnsi="Arial" w:cs="Arial"/>
        </w:rPr>
        <w:t xml:space="preserve"> on approach when needed</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ensure that there is a lead professional,</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ensure that every family knows who their lead professional is</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ensure that every family knows the content of their plan.</w:t>
      </w:r>
    </w:p>
    <w:p w:rsidR="009E1937" w:rsidRPr="00B0703B" w:rsidRDefault="009E1937" w:rsidP="009E1937">
      <w:pPr>
        <w:pStyle w:val="ListParagraph"/>
        <w:numPr>
          <w:ilvl w:val="0"/>
          <w:numId w:val="7"/>
        </w:numPr>
        <w:autoSpaceDE w:val="0"/>
        <w:autoSpaceDN w:val="0"/>
        <w:adjustRightInd w:val="0"/>
        <w:spacing w:after="0" w:line="240" w:lineRule="auto"/>
        <w:rPr>
          <w:rFonts w:ascii="Arial" w:hAnsi="Arial" w:cs="Arial"/>
        </w:rPr>
      </w:pPr>
      <w:r w:rsidRPr="00B0703B">
        <w:rPr>
          <w:rFonts w:ascii="Arial" w:hAnsi="Arial" w:cs="Arial"/>
        </w:rPr>
        <w:t>To monitor the journey to achieve identified outcomes and ensure that possible set backs are identified early and the need for further interventions are identified and monitored</w:t>
      </w:r>
      <w:r w:rsidR="00B0703B" w:rsidRPr="00B0703B">
        <w:rPr>
          <w:rFonts w:ascii="Arial" w:hAnsi="Arial" w:cs="Arial"/>
        </w:rPr>
        <w:t>.</w:t>
      </w:r>
    </w:p>
    <w:p w:rsidR="00B0703B" w:rsidRPr="00B0703B" w:rsidRDefault="00B0703B" w:rsidP="00B0703B">
      <w:pPr>
        <w:autoSpaceDE w:val="0"/>
        <w:autoSpaceDN w:val="0"/>
        <w:adjustRightInd w:val="0"/>
        <w:spacing w:after="0" w:line="240" w:lineRule="auto"/>
        <w:ind w:left="360"/>
        <w:rPr>
          <w:rFonts w:ascii="Arial" w:hAnsi="Arial" w:cs="Arial"/>
        </w:rPr>
      </w:pPr>
    </w:p>
    <w:p w:rsidR="009B533A" w:rsidRPr="00B0703B" w:rsidRDefault="009B533A" w:rsidP="009B533A">
      <w:pPr>
        <w:autoSpaceDE w:val="0"/>
        <w:autoSpaceDN w:val="0"/>
        <w:adjustRightInd w:val="0"/>
        <w:spacing w:after="0" w:line="240" w:lineRule="auto"/>
        <w:rPr>
          <w:rFonts w:ascii="Arial" w:hAnsi="Arial" w:cs="Arial"/>
          <w:b/>
          <w:color w:val="000000"/>
        </w:rPr>
      </w:pPr>
      <w:r w:rsidRPr="00B0703B">
        <w:rPr>
          <w:rFonts w:ascii="Arial" w:hAnsi="Arial" w:cs="Arial"/>
          <w:b/>
          <w:color w:val="000000"/>
        </w:rPr>
        <w:t xml:space="preserve">BY SIGNING THIS ATTENDANCE </w:t>
      </w:r>
      <w:r w:rsidR="00B0703B" w:rsidRPr="00B0703B">
        <w:rPr>
          <w:rFonts w:ascii="Arial" w:hAnsi="Arial" w:cs="Arial"/>
          <w:b/>
          <w:color w:val="000000"/>
        </w:rPr>
        <w:t>DOCUMENT,</w:t>
      </w:r>
      <w:r w:rsidRPr="00B0703B">
        <w:rPr>
          <w:rFonts w:ascii="Arial" w:hAnsi="Arial" w:cs="Arial"/>
          <w:b/>
          <w:color w:val="000000"/>
        </w:rPr>
        <w:t xml:space="preserve"> YOU AGREE TO ABIDE TO</w:t>
      </w:r>
      <w:r w:rsidR="009E1937" w:rsidRPr="00B0703B">
        <w:rPr>
          <w:rFonts w:ascii="Arial" w:hAnsi="Arial" w:cs="Arial"/>
          <w:b/>
          <w:color w:val="000000"/>
        </w:rPr>
        <w:t xml:space="preserve"> </w:t>
      </w:r>
      <w:r w:rsidRPr="00B0703B">
        <w:rPr>
          <w:rFonts w:ascii="Arial" w:hAnsi="Arial" w:cs="Arial"/>
          <w:b/>
          <w:color w:val="000000"/>
        </w:rPr>
        <w:t>THESE PRINCIPLES.</w:t>
      </w:r>
    </w:p>
    <w:p w:rsidR="009E1937" w:rsidRPr="006E337F" w:rsidRDefault="009E1937" w:rsidP="009B533A">
      <w:pPr>
        <w:autoSpaceDE w:val="0"/>
        <w:autoSpaceDN w:val="0"/>
        <w:adjustRightInd w:val="0"/>
        <w:spacing w:after="0" w:line="240" w:lineRule="auto"/>
        <w:rPr>
          <w:rFonts w:ascii="Arial" w:hAnsi="Arial" w:cs="Arial"/>
          <w:b/>
          <w:color w:val="000000"/>
          <w:sz w:val="20"/>
          <w:szCs w:val="20"/>
        </w:rPr>
      </w:pPr>
    </w:p>
    <w:tbl>
      <w:tblPr>
        <w:tblStyle w:val="TableGrid"/>
        <w:tblpPr w:leftFromText="180" w:rightFromText="180" w:vertAnchor="text" w:horzAnchor="margin" w:tblpXSpec="center" w:tblpY="-26"/>
        <w:tblW w:w="16018" w:type="dxa"/>
        <w:tblLook w:val="04A0" w:firstRow="1" w:lastRow="0" w:firstColumn="1" w:lastColumn="0" w:noHBand="0" w:noVBand="1"/>
      </w:tblPr>
      <w:tblGrid>
        <w:gridCol w:w="2669"/>
        <w:gridCol w:w="2670"/>
        <w:gridCol w:w="2670"/>
        <w:gridCol w:w="2669"/>
        <w:gridCol w:w="1371"/>
        <w:gridCol w:w="3969"/>
      </w:tblGrid>
      <w:tr w:rsidR="009E1937" w:rsidTr="009E1937">
        <w:tc>
          <w:tcPr>
            <w:tcW w:w="2669" w:type="dxa"/>
          </w:tcPr>
          <w:p w:rsidR="009E1937" w:rsidRPr="009E1937" w:rsidRDefault="009E1937" w:rsidP="009E1937">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Name</w:t>
            </w:r>
          </w:p>
        </w:tc>
        <w:tc>
          <w:tcPr>
            <w:tcW w:w="2670" w:type="dxa"/>
          </w:tcPr>
          <w:p w:rsidR="009E1937" w:rsidRPr="009E1937" w:rsidRDefault="009E1937" w:rsidP="009E1937">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Designation</w:t>
            </w:r>
          </w:p>
        </w:tc>
        <w:tc>
          <w:tcPr>
            <w:tcW w:w="2670" w:type="dxa"/>
          </w:tcPr>
          <w:p w:rsidR="009E1937" w:rsidRPr="009E1937" w:rsidRDefault="009E1937" w:rsidP="009E1937">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Organisation</w:t>
            </w:r>
          </w:p>
        </w:tc>
        <w:tc>
          <w:tcPr>
            <w:tcW w:w="2669" w:type="dxa"/>
          </w:tcPr>
          <w:p w:rsidR="009E1937" w:rsidRPr="009E1937" w:rsidRDefault="009E1937" w:rsidP="009E1937">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E-mail</w:t>
            </w:r>
          </w:p>
        </w:tc>
        <w:tc>
          <w:tcPr>
            <w:tcW w:w="1371" w:type="dxa"/>
          </w:tcPr>
          <w:p w:rsidR="009E1937" w:rsidRPr="009E1937" w:rsidRDefault="009E1937" w:rsidP="009E1937">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Phone No.</w:t>
            </w:r>
          </w:p>
        </w:tc>
        <w:tc>
          <w:tcPr>
            <w:tcW w:w="3969" w:type="dxa"/>
          </w:tcPr>
          <w:p w:rsidR="009E1937" w:rsidRPr="009E1937" w:rsidRDefault="009E1937" w:rsidP="009E1937">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Signature</w:t>
            </w: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r w:rsidR="009E1937" w:rsidTr="009E1937">
        <w:tc>
          <w:tcPr>
            <w:tcW w:w="2669" w:type="dxa"/>
          </w:tcPr>
          <w:p w:rsidR="009E1937" w:rsidRDefault="009E1937" w:rsidP="009E1937">
            <w:pPr>
              <w:autoSpaceDE w:val="0"/>
              <w:autoSpaceDN w:val="0"/>
              <w:adjustRightInd w:val="0"/>
              <w:rPr>
                <w:rFonts w:ascii="Arial" w:hAnsi="Arial" w:cs="Arial"/>
                <w:color w:val="000000"/>
                <w:sz w:val="23"/>
                <w:szCs w:val="23"/>
              </w:rPr>
            </w:pPr>
          </w:p>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70" w:type="dxa"/>
          </w:tcPr>
          <w:p w:rsidR="009E1937" w:rsidRDefault="009E1937" w:rsidP="009E1937">
            <w:pPr>
              <w:autoSpaceDE w:val="0"/>
              <w:autoSpaceDN w:val="0"/>
              <w:adjustRightInd w:val="0"/>
              <w:rPr>
                <w:rFonts w:ascii="Arial" w:hAnsi="Arial" w:cs="Arial"/>
                <w:color w:val="000000"/>
                <w:sz w:val="23"/>
                <w:szCs w:val="23"/>
              </w:rPr>
            </w:pPr>
          </w:p>
        </w:tc>
        <w:tc>
          <w:tcPr>
            <w:tcW w:w="2669" w:type="dxa"/>
          </w:tcPr>
          <w:p w:rsidR="009E1937" w:rsidRDefault="009E1937" w:rsidP="009E1937">
            <w:pPr>
              <w:autoSpaceDE w:val="0"/>
              <w:autoSpaceDN w:val="0"/>
              <w:adjustRightInd w:val="0"/>
              <w:rPr>
                <w:rFonts w:ascii="Arial" w:hAnsi="Arial" w:cs="Arial"/>
                <w:color w:val="000000"/>
                <w:sz w:val="23"/>
                <w:szCs w:val="23"/>
              </w:rPr>
            </w:pPr>
          </w:p>
        </w:tc>
        <w:tc>
          <w:tcPr>
            <w:tcW w:w="1371" w:type="dxa"/>
          </w:tcPr>
          <w:p w:rsidR="009E1937" w:rsidRDefault="009E1937" w:rsidP="009E1937">
            <w:pPr>
              <w:autoSpaceDE w:val="0"/>
              <w:autoSpaceDN w:val="0"/>
              <w:adjustRightInd w:val="0"/>
              <w:rPr>
                <w:rFonts w:ascii="Arial" w:hAnsi="Arial" w:cs="Arial"/>
                <w:color w:val="000000"/>
                <w:sz w:val="23"/>
                <w:szCs w:val="23"/>
              </w:rPr>
            </w:pPr>
          </w:p>
        </w:tc>
        <w:tc>
          <w:tcPr>
            <w:tcW w:w="3969" w:type="dxa"/>
          </w:tcPr>
          <w:p w:rsidR="009E1937" w:rsidRDefault="009E1937" w:rsidP="009E1937">
            <w:pPr>
              <w:autoSpaceDE w:val="0"/>
              <w:autoSpaceDN w:val="0"/>
              <w:adjustRightInd w:val="0"/>
              <w:rPr>
                <w:rFonts w:ascii="Arial" w:hAnsi="Arial" w:cs="Arial"/>
                <w:color w:val="000000"/>
                <w:sz w:val="23"/>
                <w:szCs w:val="23"/>
              </w:rPr>
            </w:pPr>
          </w:p>
        </w:tc>
      </w:tr>
    </w:tbl>
    <w:p w:rsidR="009E1937" w:rsidRPr="00642C89" w:rsidRDefault="009E1937" w:rsidP="009E1937">
      <w:pPr>
        <w:autoSpaceDE w:val="0"/>
        <w:autoSpaceDN w:val="0"/>
        <w:adjustRightInd w:val="0"/>
        <w:spacing w:after="0" w:line="240" w:lineRule="auto"/>
        <w:jc w:val="center"/>
        <w:rPr>
          <w:rFonts w:ascii="Arial" w:hAnsi="Arial" w:cs="Arial"/>
          <w:b/>
          <w:bCs/>
          <w:i/>
          <w:iCs/>
          <w:color w:val="000000"/>
          <w:sz w:val="28"/>
          <w:szCs w:val="28"/>
        </w:rPr>
      </w:pPr>
      <w:r w:rsidRPr="00642C89">
        <w:rPr>
          <w:rFonts w:ascii="Arial" w:hAnsi="Arial" w:cs="Arial"/>
          <w:b/>
          <w:bCs/>
          <w:i/>
          <w:iCs/>
          <w:color w:val="000000"/>
          <w:sz w:val="28"/>
          <w:szCs w:val="28"/>
        </w:rPr>
        <w:lastRenderedPageBreak/>
        <w:t>Strengthening Families Locality Meetings</w:t>
      </w:r>
    </w:p>
    <w:p w:rsidR="009E1937" w:rsidRPr="00642C89" w:rsidRDefault="009E1937" w:rsidP="009E1937">
      <w:pPr>
        <w:autoSpaceDE w:val="0"/>
        <w:autoSpaceDN w:val="0"/>
        <w:adjustRightInd w:val="0"/>
        <w:spacing w:after="0" w:line="240" w:lineRule="auto"/>
        <w:jc w:val="center"/>
        <w:rPr>
          <w:rFonts w:ascii="Arial" w:hAnsi="Arial" w:cs="Arial"/>
          <w:b/>
          <w:bCs/>
          <w:i/>
          <w:iCs/>
          <w:color w:val="000000"/>
          <w:sz w:val="28"/>
          <w:szCs w:val="28"/>
        </w:rPr>
      </w:pPr>
      <w:r w:rsidRPr="00642C89">
        <w:rPr>
          <w:rFonts w:ascii="Arial" w:hAnsi="Arial" w:cs="Arial"/>
          <w:b/>
          <w:bCs/>
          <w:i/>
          <w:iCs/>
          <w:color w:val="000000"/>
          <w:sz w:val="28"/>
          <w:szCs w:val="28"/>
        </w:rPr>
        <w:t>Confidentiality Declaration</w:t>
      </w:r>
      <w:bookmarkStart w:id="0" w:name="_GoBack"/>
      <w:bookmarkEnd w:id="0"/>
    </w:p>
    <w:p w:rsidR="009E1937" w:rsidRDefault="009E1937" w:rsidP="009E1937">
      <w:pPr>
        <w:autoSpaceDE w:val="0"/>
        <w:autoSpaceDN w:val="0"/>
        <w:adjustRightInd w:val="0"/>
        <w:spacing w:after="0" w:line="240" w:lineRule="auto"/>
        <w:jc w:val="center"/>
        <w:rPr>
          <w:rFonts w:ascii="Arial" w:hAnsi="Arial" w:cs="Arial"/>
          <w:b/>
          <w:bCs/>
          <w:i/>
          <w:iCs/>
          <w:color w:val="000000"/>
          <w:sz w:val="23"/>
          <w:szCs w:val="23"/>
        </w:rPr>
      </w:pPr>
    </w:p>
    <w:tbl>
      <w:tblPr>
        <w:tblStyle w:val="TableGrid"/>
        <w:tblW w:w="16019" w:type="dxa"/>
        <w:tblInd w:w="-176" w:type="dxa"/>
        <w:tblLook w:val="04A0" w:firstRow="1" w:lastRow="0" w:firstColumn="1" w:lastColumn="0" w:noHBand="0" w:noVBand="1"/>
      </w:tblPr>
      <w:tblGrid>
        <w:gridCol w:w="5202"/>
        <w:gridCol w:w="10817"/>
      </w:tblGrid>
      <w:tr w:rsidR="009E1937" w:rsidTr="00B0703B">
        <w:tc>
          <w:tcPr>
            <w:tcW w:w="5202" w:type="dxa"/>
            <w:shd w:val="clear" w:color="auto" w:fill="auto"/>
          </w:tcPr>
          <w:p w:rsidR="009E1937" w:rsidRPr="00B0703B" w:rsidRDefault="009E1937" w:rsidP="00F012F5">
            <w:pPr>
              <w:autoSpaceDE w:val="0"/>
              <w:autoSpaceDN w:val="0"/>
              <w:adjustRightInd w:val="0"/>
              <w:jc w:val="center"/>
              <w:rPr>
                <w:rFonts w:ascii="Arial" w:hAnsi="Arial" w:cs="Arial"/>
                <w:b/>
                <w:bCs/>
                <w:i/>
                <w:iCs/>
                <w:color w:val="000000"/>
                <w:sz w:val="28"/>
                <w:szCs w:val="28"/>
              </w:rPr>
            </w:pPr>
            <w:r w:rsidRPr="00B0703B">
              <w:rPr>
                <w:rFonts w:ascii="Arial" w:hAnsi="Arial" w:cs="Arial"/>
                <w:b/>
                <w:bCs/>
                <w:i/>
                <w:iCs/>
                <w:color w:val="000000"/>
                <w:sz w:val="28"/>
                <w:szCs w:val="28"/>
              </w:rPr>
              <w:t>Date</w:t>
            </w:r>
          </w:p>
        </w:tc>
        <w:tc>
          <w:tcPr>
            <w:tcW w:w="10817" w:type="dxa"/>
            <w:shd w:val="clear" w:color="auto" w:fill="auto"/>
          </w:tcPr>
          <w:p w:rsidR="009E1937" w:rsidRPr="00B0703B" w:rsidRDefault="009E1937" w:rsidP="00F012F5">
            <w:pPr>
              <w:autoSpaceDE w:val="0"/>
              <w:autoSpaceDN w:val="0"/>
              <w:adjustRightInd w:val="0"/>
              <w:jc w:val="center"/>
              <w:rPr>
                <w:rFonts w:ascii="Arial" w:hAnsi="Arial" w:cs="Arial"/>
                <w:b/>
                <w:bCs/>
                <w:i/>
                <w:iCs/>
                <w:color w:val="000000"/>
                <w:sz w:val="28"/>
                <w:szCs w:val="28"/>
              </w:rPr>
            </w:pPr>
          </w:p>
        </w:tc>
      </w:tr>
      <w:tr w:rsidR="009E1937" w:rsidTr="00B0703B">
        <w:tc>
          <w:tcPr>
            <w:tcW w:w="5202" w:type="dxa"/>
            <w:shd w:val="clear" w:color="auto" w:fill="auto"/>
          </w:tcPr>
          <w:p w:rsidR="009E1937" w:rsidRPr="00B0703B" w:rsidRDefault="009E1937" w:rsidP="00F012F5">
            <w:pPr>
              <w:autoSpaceDE w:val="0"/>
              <w:autoSpaceDN w:val="0"/>
              <w:adjustRightInd w:val="0"/>
              <w:jc w:val="center"/>
              <w:rPr>
                <w:rFonts w:ascii="Arial" w:hAnsi="Arial" w:cs="Arial"/>
                <w:b/>
                <w:bCs/>
                <w:i/>
                <w:iCs/>
                <w:color w:val="000000"/>
                <w:sz w:val="28"/>
                <w:szCs w:val="28"/>
              </w:rPr>
            </w:pPr>
            <w:r w:rsidRPr="00B0703B">
              <w:rPr>
                <w:rFonts w:ascii="Arial" w:hAnsi="Arial" w:cs="Arial"/>
                <w:b/>
                <w:bCs/>
                <w:i/>
                <w:iCs/>
                <w:color w:val="000000"/>
                <w:sz w:val="28"/>
                <w:szCs w:val="28"/>
              </w:rPr>
              <w:t>Time</w:t>
            </w:r>
          </w:p>
        </w:tc>
        <w:tc>
          <w:tcPr>
            <w:tcW w:w="10817" w:type="dxa"/>
            <w:shd w:val="clear" w:color="auto" w:fill="auto"/>
          </w:tcPr>
          <w:p w:rsidR="009E1937" w:rsidRPr="00B0703B" w:rsidRDefault="009E1937" w:rsidP="00F012F5">
            <w:pPr>
              <w:autoSpaceDE w:val="0"/>
              <w:autoSpaceDN w:val="0"/>
              <w:adjustRightInd w:val="0"/>
              <w:jc w:val="center"/>
              <w:rPr>
                <w:rFonts w:ascii="Arial" w:hAnsi="Arial" w:cs="Arial"/>
                <w:b/>
                <w:bCs/>
                <w:i/>
                <w:iCs/>
                <w:color w:val="000000"/>
                <w:sz w:val="28"/>
                <w:szCs w:val="28"/>
              </w:rPr>
            </w:pPr>
          </w:p>
        </w:tc>
      </w:tr>
      <w:tr w:rsidR="009E1937" w:rsidTr="00B0703B">
        <w:tc>
          <w:tcPr>
            <w:tcW w:w="5202" w:type="dxa"/>
            <w:shd w:val="clear" w:color="auto" w:fill="auto"/>
          </w:tcPr>
          <w:p w:rsidR="009E1937" w:rsidRPr="00B0703B" w:rsidRDefault="009E1937" w:rsidP="00F012F5">
            <w:pPr>
              <w:autoSpaceDE w:val="0"/>
              <w:autoSpaceDN w:val="0"/>
              <w:adjustRightInd w:val="0"/>
              <w:jc w:val="center"/>
              <w:rPr>
                <w:rFonts w:ascii="Arial" w:hAnsi="Arial" w:cs="Arial"/>
                <w:b/>
                <w:bCs/>
                <w:i/>
                <w:iCs/>
                <w:color w:val="000000"/>
                <w:sz w:val="28"/>
                <w:szCs w:val="28"/>
              </w:rPr>
            </w:pPr>
            <w:r w:rsidRPr="00B0703B">
              <w:rPr>
                <w:rFonts w:ascii="Arial" w:hAnsi="Arial" w:cs="Arial"/>
                <w:b/>
                <w:bCs/>
                <w:i/>
                <w:iCs/>
                <w:color w:val="000000"/>
                <w:sz w:val="28"/>
                <w:szCs w:val="28"/>
              </w:rPr>
              <w:t>Location</w:t>
            </w:r>
          </w:p>
        </w:tc>
        <w:tc>
          <w:tcPr>
            <w:tcW w:w="10817" w:type="dxa"/>
            <w:shd w:val="clear" w:color="auto" w:fill="auto"/>
          </w:tcPr>
          <w:p w:rsidR="009E1937" w:rsidRPr="00B0703B" w:rsidRDefault="009E1937" w:rsidP="00F012F5">
            <w:pPr>
              <w:autoSpaceDE w:val="0"/>
              <w:autoSpaceDN w:val="0"/>
              <w:adjustRightInd w:val="0"/>
              <w:jc w:val="center"/>
              <w:rPr>
                <w:rFonts w:ascii="Arial" w:hAnsi="Arial" w:cs="Arial"/>
                <w:b/>
                <w:bCs/>
                <w:i/>
                <w:iCs/>
                <w:color w:val="000000"/>
                <w:sz w:val="28"/>
                <w:szCs w:val="28"/>
              </w:rPr>
            </w:pPr>
          </w:p>
        </w:tc>
      </w:tr>
    </w:tbl>
    <w:p w:rsidR="009E1937" w:rsidRDefault="009E1937" w:rsidP="009E1937">
      <w:pPr>
        <w:autoSpaceDE w:val="0"/>
        <w:autoSpaceDN w:val="0"/>
        <w:adjustRightInd w:val="0"/>
        <w:spacing w:after="0" w:line="240" w:lineRule="auto"/>
        <w:rPr>
          <w:rFonts w:ascii="Arial" w:hAnsi="Arial" w:cs="Arial"/>
          <w:b/>
          <w:color w:val="000000"/>
          <w:sz w:val="23"/>
          <w:szCs w:val="23"/>
        </w:rPr>
      </w:pPr>
    </w:p>
    <w:p w:rsidR="009E1937" w:rsidRDefault="009E1937" w:rsidP="009B533A">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BY SIGNING THIS</w:t>
      </w:r>
      <w:r w:rsidRPr="009B533A">
        <w:rPr>
          <w:rFonts w:ascii="Arial" w:hAnsi="Arial" w:cs="Arial"/>
          <w:b/>
          <w:color w:val="000000"/>
          <w:sz w:val="23"/>
          <w:szCs w:val="23"/>
        </w:rPr>
        <w:t xml:space="preserve"> ATTENDANCE DOCUMENT YOU AGREE TO ABIDE TO</w:t>
      </w:r>
      <w:r>
        <w:rPr>
          <w:rFonts w:ascii="Arial" w:hAnsi="Arial" w:cs="Arial"/>
          <w:b/>
          <w:color w:val="000000"/>
          <w:sz w:val="23"/>
          <w:szCs w:val="23"/>
        </w:rPr>
        <w:t xml:space="preserve"> </w:t>
      </w:r>
      <w:r w:rsidRPr="009B533A">
        <w:rPr>
          <w:rFonts w:ascii="Arial" w:hAnsi="Arial" w:cs="Arial"/>
          <w:b/>
          <w:color w:val="000000"/>
          <w:sz w:val="23"/>
          <w:szCs w:val="23"/>
        </w:rPr>
        <w:t>THESE PRINCIPLES.</w:t>
      </w:r>
    </w:p>
    <w:tbl>
      <w:tblPr>
        <w:tblStyle w:val="TableGrid"/>
        <w:tblpPr w:leftFromText="180" w:rightFromText="180" w:vertAnchor="text" w:horzAnchor="margin" w:tblpXSpec="center" w:tblpY="-26"/>
        <w:tblW w:w="16018" w:type="dxa"/>
        <w:tblLook w:val="04A0" w:firstRow="1" w:lastRow="0" w:firstColumn="1" w:lastColumn="0" w:noHBand="0" w:noVBand="1"/>
      </w:tblPr>
      <w:tblGrid>
        <w:gridCol w:w="2669"/>
        <w:gridCol w:w="2670"/>
        <w:gridCol w:w="2670"/>
        <w:gridCol w:w="2669"/>
        <w:gridCol w:w="1371"/>
        <w:gridCol w:w="3969"/>
      </w:tblGrid>
      <w:tr w:rsidR="009E1937" w:rsidTr="00F012F5">
        <w:tc>
          <w:tcPr>
            <w:tcW w:w="2669" w:type="dxa"/>
          </w:tcPr>
          <w:p w:rsidR="009E1937" w:rsidRPr="009E1937" w:rsidRDefault="009E1937" w:rsidP="00F012F5">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Name</w:t>
            </w:r>
          </w:p>
        </w:tc>
        <w:tc>
          <w:tcPr>
            <w:tcW w:w="2670" w:type="dxa"/>
          </w:tcPr>
          <w:p w:rsidR="009E1937" w:rsidRPr="009E1937" w:rsidRDefault="009E1937" w:rsidP="00F012F5">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Designation</w:t>
            </w:r>
          </w:p>
        </w:tc>
        <w:tc>
          <w:tcPr>
            <w:tcW w:w="2670" w:type="dxa"/>
          </w:tcPr>
          <w:p w:rsidR="009E1937" w:rsidRPr="009E1937" w:rsidRDefault="009E1937" w:rsidP="00F012F5">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Organisation</w:t>
            </w:r>
          </w:p>
        </w:tc>
        <w:tc>
          <w:tcPr>
            <w:tcW w:w="2669" w:type="dxa"/>
          </w:tcPr>
          <w:p w:rsidR="009E1937" w:rsidRPr="009E1937" w:rsidRDefault="009E1937" w:rsidP="00F012F5">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E-mail</w:t>
            </w:r>
          </w:p>
        </w:tc>
        <w:tc>
          <w:tcPr>
            <w:tcW w:w="1371" w:type="dxa"/>
          </w:tcPr>
          <w:p w:rsidR="009E1937" w:rsidRPr="009E1937" w:rsidRDefault="009E1937" w:rsidP="00F012F5">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Phone No.</w:t>
            </w:r>
          </w:p>
        </w:tc>
        <w:tc>
          <w:tcPr>
            <w:tcW w:w="3969" w:type="dxa"/>
          </w:tcPr>
          <w:p w:rsidR="009E1937" w:rsidRPr="009E1937" w:rsidRDefault="009E1937" w:rsidP="00F012F5">
            <w:pPr>
              <w:autoSpaceDE w:val="0"/>
              <w:autoSpaceDN w:val="0"/>
              <w:adjustRightInd w:val="0"/>
              <w:jc w:val="center"/>
              <w:rPr>
                <w:rFonts w:ascii="Arial" w:hAnsi="Arial" w:cs="Arial"/>
                <w:b/>
                <w:color w:val="000000"/>
                <w:sz w:val="23"/>
                <w:szCs w:val="23"/>
              </w:rPr>
            </w:pPr>
            <w:r w:rsidRPr="009E1937">
              <w:rPr>
                <w:rFonts w:ascii="Arial" w:hAnsi="Arial" w:cs="Arial"/>
                <w:b/>
                <w:color w:val="000000"/>
                <w:sz w:val="23"/>
                <w:szCs w:val="23"/>
              </w:rPr>
              <w:t>Signature</w:t>
            </w: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r w:rsidR="009E1937" w:rsidTr="00F012F5">
        <w:tc>
          <w:tcPr>
            <w:tcW w:w="2669" w:type="dxa"/>
          </w:tcPr>
          <w:p w:rsidR="009E1937" w:rsidRDefault="009E1937" w:rsidP="00F012F5">
            <w:pPr>
              <w:autoSpaceDE w:val="0"/>
              <w:autoSpaceDN w:val="0"/>
              <w:adjustRightInd w:val="0"/>
              <w:rPr>
                <w:rFonts w:ascii="Arial" w:hAnsi="Arial" w:cs="Arial"/>
                <w:color w:val="000000"/>
                <w:sz w:val="23"/>
                <w:szCs w:val="23"/>
              </w:rPr>
            </w:pPr>
          </w:p>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70" w:type="dxa"/>
          </w:tcPr>
          <w:p w:rsidR="009E1937" w:rsidRDefault="009E1937" w:rsidP="00F012F5">
            <w:pPr>
              <w:autoSpaceDE w:val="0"/>
              <w:autoSpaceDN w:val="0"/>
              <w:adjustRightInd w:val="0"/>
              <w:rPr>
                <w:rFonts w:ascii="Arial" w:hAnsi="Arial" w:cs="Arial"/>
                <w:color w:val="000000"/>
                <w:sz w:val="23"/>
                <w:szCs w:val="23"/>
              </w:rPr>
            </w:pPr>
          </w:p>
        </w:tc>
        <w:tc>
          <w:tcPr>
            <w:tcW w:w="2669" w:type="dxa"/>
          </w:tcPr>
          <w:p w:rsidR="009E1937" w:rsidRDefault="009E1937" w:rsidP="00F012F5">
            <w:pPr>
              <w:autoSpaceDE w:val="0"/>
              <w:autoSpaceDN w:val="0"/>
              <w:adjustRightInd w:val="0"/>
              <w:rPr>
                <w:rFonts w:ascii="Arial" w:hAnsi="Arial" w:cs="Arial"/>
                <w:color w:val="000000"/>
                <w:sz w:val="23"/>
                <w:szCs w:val="23"/>
              </w:rPr>
            </w:pPr>
          </w:p>
        </w:tc>
        <w:tc>
          <w:tcPr>
            <w:tcW w:w="1371" w:type="dxa"/>
          </w:tcPr>
          <w:p w:rsidR="009E1937" w:rsidRDefault="009E1937" w:rsidP="00F012F5">
            <w:pPr>
              <w:autoSpaceDE w:val="0"/>
              <w:autoSpaceDN w:val="0"/>
              <w:adjustRightInd w:val="0"/>
              <w:rPr>
                <w:rFonts w:ascii="Arial" w:hAnsi="Arial" w:cs="Arial"/>
                <w:color w:val="000000"/>
                <w:sz w:val="23"/>
                <w:szCs w:val="23"/>
              </w:rPr>
            </w:pPr>
          </w:p>
        </w:tc>
        <w:tc>
          <w:tcPr>
            <w:tcW w:w="3969" w:type="dxa"/>
          </w:tcPr>
          <w:p w:rsidR="009E1937" w:rsidRDefault="009E1937" w:rsidP="00F012F5">
            <w:pPr>
              <w:autoSpaceDE w:val="0"/>
              <w:autoSpaceDN w:val="0"/>
              <w:adjustRightInd w:val="0"/>
              <w:rPr>
                <w:rFonts w:ascii="Arial" w:hAnsi="Arial" w:cs="Arial"/>
                <w:color w:val="000000"/>
                <w:sz w:val="23"/>
                <w:szCs w:val="23"/>
              </w:rPr>
            </w:pPr>
          </w:p>
        </w:tc>
      </w:tr>
    </w:tbl>
    <w:p w:rsidR="005C6E16" w:rsidRPr="00E142FC" w:rsidRDefault="005C6E16" w:rsidP="009E1937">
      <w:pPr>
        <w:spacing w:after="0" w:line="240" w:lineRule="auto"/>
      </w:pPr>
    </w:p>
    <w:sectPr w:rsidR="005C6E16" w:rsidRPr="00E142FC" w:rsidSect="00B0703B">
      <w:headerReference w:type="default" r:id="rId8"/>
      <w:pgSz w:w="16838" w:h="11906" w:orient="landscape" w:code="9"/>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F2" w:rsidRDefault="00711CF2" w:rsidP="006E337F">
      <w:pPr>
        <w:spacing w:after="0" w:line="240" w:lineRule="auto"/>
      </w:pPr>
      <w:r>
        <w:separator/>
      </w:r>
    </w:p>
  </w:endnote>
  <w:endnote w:type="continuationSeparator" w:id="0">
    <w:p w:rsidR="00711CF2" w:rsidRDefault="00711CF2" w:rsidP="006E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F2" w:rsidRDefault="00711CF2" w:rsidP="006E337F">
      <w:pPr>
        <w:spacing w:after="0" w:line="240" w:lineRule="auto"/>
      </w:pPr>
      <w:r>
        <w:separator/>
      </w:r>
    </w:p>
  </w:footnote>
  <w:footnote w:type="continuationSeparator" w:id="0">
    <w:p w:rsidR="00711CF2" w:rsidRDefault="00711CF2" w:rsidP="006E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7F" w:rsidRDefault="006E337F" w:rsidP="006E337F">
    <w:pPr>
      <w:pStyle w:val="Header"/>
      <w:jc w:val="right"/>
    </w:pPr>
    <w:r w:rsidRPr="00146405">
      <w:rPr>
        <w:noProof/>
        <w:lang w:eastAsia="en-GB"/>
      </w:rPr>
      <w:drawing>
        <wp:inline distT="0" distB="0" distL="0" distR="0" wp14:anchorId="51C1DFCD" wp14:editId="15B3A580">
          <wp:extent cx="2512060" cy="1094645"/>
          <wp:effectExtent l="0" t="0" r="2540" b="0"/>
          <wp:docPr id="2" name="Picture 2"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2044" cy="1103353"/>
                  </a:xfrm>
                  <a:prstGeom prst="rect">
                    <a:avLst/>
                  </a:prstGeom>
                  <a:noFill/>
                  <a:ln>
                    <a:noFill/>
                  </a:ln>
                </pic:spPr>
              </pic:pic>
            </a:graphicData>
          </a:graphic>
        </wp:inline>
      </w:drawing>
    </w:r>
  </w:p>
  <w:p w:rsidR="006E337F" w:rsidRDefault="006E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67A"/>
    <w:multiLevelType w:val="hybridMultilevel"/>
    <w:tmpl w:val="3A4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71A34"/>
    <w:multiLevelType w:val="hybridMultilevel"/>
    <w:tmpl w:val="FDCE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E0321"/>
    <w:multiLevelType w:val="hybridMultilevel"/>
    <w:tmpl w:val="7BC2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458DC"/>
    <w:multiLevelType w:val="hybridMultilevel"/>
    <w:tmpl w:val="F840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F39DB"/>
    <w:multiLevelType w:val="hybridMultilevel"/>
    <w:tmpl w:val="88025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697F72"/>
    <w:multiLevelType w:val="hybridMultilevel"/>
    <w:tmpl w:val="FD50A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564082"/>
    <w:multiLevelType w:val="hybridMultilevel"/>
    <w:tmpl w:val="F658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A"/>
    <w:rsid w:val="00016EC8"/>
    <w:rsid w:val="002C526C"/>
    <w:rsid w:val="005C6E16"/>
    <w:rsid w:val="005F1EF2"/>
    <w:rsid w:val="00642C89"/>
    <w:rsid w:val="006E337F"/>
    <w:rsid w:val="00711CF2"/>
    <w:rsid w:val="009B533A"/>
    <w:rsid w:val="009E1937"/>
    <w:rsid w:val="00B0703B"/>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6EF6"/>
  <w15:docId w15:val="{05FC5690-E804-4968-993E-359C8E9A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3A"/>
    <w:pPr>
      <w:ind w:left="720"/>
      <w:contextualSpacing/>
    </w:pPr>
  </w:style>
  <w:style w:type="table" w:styleId="TableGrid">
    <w:name w:val="Table Grid"/>
    <w:basedOn w:val="TableNormal"/>
    <w:uiPriority w:val="59"/>
    <w:rsid w:val="009B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7F"/>
  </w:style>
  <w:style w:type="paragraph" w:styleId="Footer">
    <w:name w:val="footer"/>
    <w:basedOn w:val="Normal"/>
    <w:link w:val="FooterChar"/>
    <w:uiPriority w:val="99"/>
    <w:unhideWhenUsed/>
    <w:rsid w:val="006E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F9A6-B30F-4E74-A059-9C75E6C6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cc112390</dc:creator>
  <cp:lastModifiedBy>Kay Smallbone</cp:lastModifiedBy>
  <cp:revision>4</cp:revision>
  <dcterms:created xsi:type="dcterms:W3CDTF">2015-10-08T07:13:00Z</dcterms:created>
  <dcterms:modified xsi:type="dcterms:W3CDTF">2016-08-31T14:37:00Z</dcterms:modified>
</cp:coreProperties>
</file>