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16" w:rsidRDefault="0058306C">
      <w:pPr>
        <w:spacing w:after="220"/>
        <w:ind w:left="-612" w:right="-331"/>
      </w:pPr>
      <w:r>
        <w:rPr>
          <w:noProof/>
        </w:rPr>
        <w:drawing>
          <wp:inline distT="0" distB="0" distL="0" distR="0">
            <wp:extent cx="7254240" cy="64465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254240" cy="644652"/>
                    </a:xfrm>
                    <a:prstGeom prst="rect">
                      <a:avLst/>
                    </a:prstGeom>
                  </pic:spPr>
                </pic:pic>
              </a:graphicData>
            </a:graphic>
          </wp:inline>
        </w:drawing>
      </w:r>
    </w:p>
    <w:p w:rsidR="00555116" w:rsidRDefault="0058306C">
      <w:pPr>
        <w:pStyle w:val="Heading1"/>
        <w:spacing w:after="91"/>
      </w:pPr>
      <w:r>
        <w:t>Highways &amp; Transport</w:t>
      </w:r>
    </w:p>
    <w:p w:rsidR="00555116" w:rsidRDefault="0058306C">
      <w:pPr>
        <w:spacing w:after="229" w:line="240" w:lineRule="auto"/>
        <w:ind w:left="272" w:right="765" w:hanging="10"/>
        <w:jc w:val="center"/>
      </w:pPr>
      <w:r>
        <w:rPr>
          <w:rFonts w:ascii="Arial" w:eastAsia="Arial" w:hAnsi="Arial" w:cs="Arial"/>
          <w:b/>
          <w:sz w:val="24"/>
        </w:rPr>
        <w:t>Road Traffic Regulations Act 1985 and the amendment of 1994, for special events and Section 16A of the Road Traffic Regulation Act 1984</w:t>
      </w:r>
    </w:p>
    <w:p w:rsidR="00555116" w:rsidRDefault="0058306C">
      <w:pPr>
        <w:spacing w:after="229" w:line="240" w:lineRule="auto"/>
        <w:ind w:left="272" w:right="766" w:hanging="10"/>
        <w:jc w:val="center"/>
      </w:pPr>
      <w:r>
        <w:rPr>
          <w:rFonts w:ascii="Arial" w:eastAsia="Arial" w:hAnsi="Arial" w:cs="Arial"/>
          <w:b/>
          <w:sz w:val="24"/>
        </w:rPr>
        <w:t>Application to temporarily restrict parking on a public highway for a sporting event, social event or entertainment by the use of no waiting cones</w:t>
      </w:r>
    </w:p>
    <w:p w:rsidR="00555116" w:rsidRDefault="0058306C">
      <w:pPr>
        <w:spacing w:after="278" w:line="249" w:lineRule="auto"/>
        <w:ind w:left="288"/>
      </w:pPr>
      <w:r>
        <w:rPr>
          <w:rFonts w:ascii="Arial" w:eastAsia="Arial" w:hAnsi="Arial" w:cs="Arial"/>
          <w:b/>
          <w:sz w:val="24"/>
        </w:rPr>
        <w:t>Important</w:t>
      </w:r>
      <w:r>
        <w:rPr>
          <w:rFonts w:ascii="Arial" w:eastAsia="Arial" w:hAnsi="Arial" w:cs="Arial"/>
          <w:i/>
          <w:sz w:val="24"/>
        </w:rPr>
        <w:t xml:space="preserve">: </w:t>
      </w:r>
      <w:r>
        <w:rPr>
          <w:rFonts w:ascii="Arial" w:eastAsia="Arial" w:hAnsi="Arial" w:cs="Arial"/>
          <w:sz w:val="24"/>
        </w:rPr>
        <w:t>Please complete this form in full using block capitals – failure to complete all sections may resu</w:t>
      </w:r>
      <w:r>
        <w:rPr>
          <w:rFonts w:ascii="Arial" w:eastAsia="Arial" w:hAnsi="Arial" w:cs="Arial"/>
          <w:sz w:val="24"/>
        </w:rPr>
        <w:t>lt in unnecessary delays or refusal</w:t>
      </w:r>
    </w:p>
    <w:p w:rsidR="00555116" w:rsidRDefault="0058306C">
      <w:pPr>
        <w:pBdr>
          <w:top w:val="single" w:sz="4" w:space="0" w:color="000000"/>
          <w:left w:val="single" w:sz="4" w:space="0" w:color="000000"/>
          <w:bottom w:val="single" w:sz="4" w:space="0" w:color="000000"/>
          <w:right w:val="single" w:sz="4" w:space="0" w:color="000000"/>
        </w:pBdr>
        <w:spacing w:after="40"/>
        <w:jc w:val="center"/>
      </w:pPr>
      <w:r>
        <w:rPr>
          <w:rFonts w:ascii="Arial" w:eastAsia="Arial" w:hAnsi="Arial" w:cs="Arial"/>
        </w:rPr>
        <w:t xml:space="preserve">Information about the latest roadworks and road closures in Shropshire can be found on: </w:t>
      </w:r>
      <w:r>
        <w:rPr>
          <w:rFonts w:ascii="Arial" w:eastAsia="Arial" w:hAnsi="Arial" w:cs="Arial"/>
          <w:color w:val="0000FF"/>
          <w:sz w:val="20"/>
        </w:rPr>
        <w:t>http://www.shropshire.gov.uk/hwmaint.nsf</w:t>
      </w:r>
    </w:p>
    <w:tbl>
      <w:tblPr>
        <w:tblStyle w:val="TableGrid"/>
        <w:tblW w:w="9838" w:type="dxa"/>
        <w:tblInd w:w="180" w:type="dxa"/>
        <w:tblCellMar>
          <w:top w:w="4" w:type="dxa"/>
          <w:left w:w="0" w:type="dxa"/>
          <w:bottom w:w="0" w:type="dxa"/>
          <w:right w:w="0" w:type="dxa"/>
        </w:tblCellMar>
        <w:tblLook w:val="04A0" w:firstRow="1" w:lastRow="0" w:firstColumn="1" w:lastColumn="0" w:noHBand="0" w:noVBand="1"/>
      </w:tblPr>
      <w:tblGrid>
        <w:gridCol w:w="3168"/>
        <w:gridCol w:w="1120"/>
        <w:gridCol w:w="1184"/>
        <w:gridCol w:w="2172"/>
        <w:gridCol w:w="2194"/>
      </w:tblGrid>
      <w:tr w:rsidR="00555116">
        <w:trPr>
          <w:trHeight w:val="516"/>
        </w:trPr>
        <w:tc>
          <w:tcPr>
            <w:tcW w:w="4288" w:type="dxa"/>
            <w:gridSpan w:val="2"/>
            <w:tcBorders>
              <w:top w:val="single" w:sz="4" w:space="0" w:color="000000"/>
              <w:left w:val="single" w:sz="4" w:space="0" w:color="000000"/>
              <w:bottom w:val="single" w:sz="4" w:space="0" w:color="000000"/>
              <w:right w:val="nil"/>
            </w:tcBorders>
          </w:tcPr>
          <w:p w:rsidR="00555116" w:rsidRDefault="0058306C">
            <w:pPr>
              <w:spacing w:after="0"/>
              <w:ind w:left="108"/>
            </w:pPr>
            <w:r>
              <w:rPr>
                <w:rFonts w:ascii="Arial" w:eastAsia="Arial" w:hAnsi="Arial" w:cs="Arial"/>
              </w:rPr>
              <w:t>Name of event:</w:t>
            </w:r>
          </w:p>
        </w:tc>
        <w:tc>
          <w:tcPr>
            <w:tcW w:w="5550" w:type="dxa"/>
            <w:gridSpan w:val="3"/>
            <w:tcBorders>
              <w:top w:val="single" w:sz="4" w:space="0" w:color="000000"/>
              <w:left w:val="nil"/>
              <w:bottom w:val="single" w:sz="4" w:space="0" w:color="000000"/>
              <w:right w:val="single" w:sz="4" w:space="0" w:color="000000"/>
            </w:tcBorders>
          </w:tcPr>
          <w:p w:rsidR="00555116" w:rsidRDefault="00555116"/>
        </w:tc>
      </w:tr>
      <w:tr w:rsidR="00555116">
        <w:trPr>
          <w:trHeight w:val="516"/>
        </w:trPr>
        <w:tc>
          <w:tcPr>
            <w:tcW w:w="4288" w:type="dxa"/>
            <w:gridSpan w:val="2"/>
            <w:tcBorders>
              <w:top w:val="single" w:sz="4" w:space="0" w:color="000000"/>
              <w:left w:val="single" w:sz="4" w:space="0" w:color="000000"/>
              <w:bottom w:val="single" w:sz="4" w:space="0" w:color="000000"/>
              <w:right w:val="nil"/>
            </w:tcBorders>
          </w:tcPr>
          <w:p w:rsidR="00555116" w:rsidRDefault="0058306C">
            <w:pPr>
              <w:spacing w:after="0"/>
              <w:ind w:left="108"/>
            </w:pPr>
            <w:r>
              <w:rPr>
                <w:rFonts w:ascii="Arial" w:eastAsia="Arial" w:hAnsi="Arial" w:cs="Arial"/>
              </w:rPr>
              <w:t>Date and time of event:</w:t>
            </w:r>
          </w:p>
        </w:tc>
        <w:tc>
          <w:tcPr>
            <w:tcW w:w="5550" w:type="dxa"/>
            <w:gridSpan w:val="3"/>
            <w:tcBorders>
              <w:top w:val="single" w:sz="4" w:space="0" w:color="000000"/>
              <w:left w:val="nil"/>
              <w:bottom w:val="single" w:sz="4" w:space="0" w:color="000000"/>
              <w:right w:val="single" w:sz="4" w:space="0" w:color="000000"/>
            </w:tcBorders>
          </w:tcPr>
          <w:p w:rsidR="00555116" w:rsidRDefault="00555116"/>
        </w:tc>
      </w:tr>
      <w:tr w:rsidR="00555116">
        <w:trPr>
          <w:trHeight w:val="516"/>
        </w:trPr>
        <w:tc>
          <w:tcPr>
            <w:tcW w:w="4288" w:type="dxa"/>
            <w:gridSpan w:val="2"/>
            <w:tcBorders>
              <w:top w:val="single" w:sz="4" w:space="0" w:color="000000"/>
              <w:left w:val="single" w:sz="4" w:space="0" w:color="000000"/>
              <w:bottom w:val="single" w:sz="4" w:space="0" w:color="000000"/>
              <w:right w:val="nil"/>
            </w:tcBorders>
          </w:tcPr>
          <w:p w:rsidR="00555116" w:rsidRDefault="0058306C">
            <w:pPr>
              <w:spacing w:after="0"/>
              <w:ind w:left="108"/>
            </w:pPr>
            <w:r>
              <w:rPr>
                <w:rFonts w:ascii="Arial" w:eastAsia="Arial" w:hAnsi="Arial" w:cs="Arial"/>
              </w:rPr>
              <w:t>Name of organiser (must be applicant):</w:t>
            </w:r>
          </w:p>
        </w:tc>
        <w:tc>
          <w:tcPr>
            <w:tcW w:w="5550" w:type="dxa"/>
            <w:gridSpan w:val="3"/>
            <w:tcBorders>
              <w:top w:val="single" w:sz="4" w:space="0" w:color="000000"/>
              <w:left w:val="nil"/>
              <w:bottom w:val="single" w:sz="4" w:space="0" w:color="000000"/>
              <w:right w:val="single" w:sz="4" w:space="0" w:color="000000"/>
            </w:tcBorders>
          </w:tcPr>
          <w:p w:rsidR="00555116" w:rsidRDefault="00555116"/>
        </w:tc>
      </w:tr>
      <w:tr w:rsidR="00555116">
        <w:trPr>
          <w:trHeight w:val="770"/>
        </w:trPr>
        <w:tc>
          <w:tcPr>
            <w:tcW w:w="4288" w:type="dxa"/>
            <w:gridSpan w:val="2"/>
            <w:tcBorders>
              <w:top w:val="single" w:sz="4" w:space="0" w:color="000000"/>
              <w:left w:val="single" w:sz="4" w:space="0" w:color="000000"/>
              <w:bottom w:val="single" w:sz="4" w:space="0" w:color="000000"/>
              <w:right w:val="nil"/>
            </w:tcBorders>
          </w:tcPr>
          <w:p w:rsidR="00555116" w:rsidRDefault="0058306C">
            <w:pPr>
              <w:spacing w:after="0"/>
              <w:ind w:left="108"/>
            </w:pPr>
            <w:r>
              <w:rPr>
                <w:rFonts w:ascii="Arial" w:eastAsia="Arial" w:hAnsi="Arial" w:cs="Arial"/>
              </w:rPr>
              <w:t>Address:</w:t>
            </w:r>
          </w:p>
        </w:tc>
        <w:tc>
          <w:tcPr>
            <w:tcW w:w="5550" w:type="dxa"/>
            <w:gridSpan w:val="3"/>
            <w:tcBorders>
              <w:top w:val="single" w:sz="4" w:space="0" w:color="000000"/>
              <w:left w:val="nil"/>
              <w:bottom w:val="single" w:sz="4" w:space="0" w:color="000000"/>
              <w:right w:val="single" w:sz="4" w:space="0" w:color="000000"/>
            </w:tcBorders>
          </w:tcPr>
          <w:p w:rsidR="00555116" w:rsidRDefault="00555116"/>
        </w:tc>
      </w:tr>
      <w:tr w:rsidR="00555116">
        <w:trPr>
          <w:trHeight w:val="698"/>
        </w:trPr>
        <w:tc>
          <w:tcPr>
            <w:tcW w:w="4288" w:type="dxa"/>
            <w:gridSpan w:val="2"/>
            <w:tcBorders>
              <w:top w:val="single" w:sz="4" w:space="0" w:color="000000"/>
              <w:left w:val="single" w:sz="4" w:space="0" w:color="000000"/>
              <w:bottom w:val="single" w:sz="4" w:space="0" w:color="000000"/>
              <w:right w:val="nil"/>
            </w:tcBorders>
          </w:tcPr>
          <w:p w:rsidR="00555116" w:rsidRDefault="0058306C">
            <w:pPr>
              <w:spacing w:after="163"/>
              <w:ind w:left="108"/>
            </w:pPr>
            <w:r>
              <w:rPr>
                <w:rFonts w:ascii="Arial" w:eastAsia="Arial" w:hAnsi="Arial" w:cs="Arial"/>
              </w:rPr>
              <w:t>Telephone numbers:</w:t>
            </w:r>
          </w:p>
          <w:p w:rsidR="00555116" w:rsidRDefault="0058306C">
            <w:pPr>
              <w:tabs>
                <w:tab w:val="center" w:pos="2731"/>
              </w:tabs>
              <w:spacing w:after="0"/>
            </w:pPr>
            <w:r>
              <w:rPr>
                <w:rFonts w:ascii="Arial" w:eastAsia="Arial" w:hAnsi="Arial" w:cs="Arial"/>
              </w:rPr>
              <w:t>Office hours</w:t>
            </w:r>
            <w:proofErr w:type="gramStart"/>
            <w:r>
              <w:rPr>
                <w:rFonts w:ascii="Arial" w:eastAsia="Arial" w:hAnsi="Arial" w:cs="Arial"/>
              </w:rPr>
              <w:t>:</w:t>
            </w:r>
            <w:r>
              <w:rPr>
                <w:rFonts w:ascii="Arial" w:eastAsia="Arial" w:hAnsi="Arial" w:cs="Arial"/>
              </w:rPr>
              <w:tab/>
              <w:t>…………..……………….</w:t>
            </w:r>
            <w:proofErr w:type="gramEnd"/>
          </w:p>
        </w:tc>
        <w:tc>
          <w:tcPr>
            <w:tcW w:w="5550" w:type="dxa"/>
            <w:gridSpan w:val="3"/>
            <w:tcBorders>
              <w:top w:val="single" w:sz="4" w:space="0" w:color="000000"/>
              <w:left w:val="nil"/>
              <w:bottom w:val="single" w:sz="4" w:space="0" w:color="000000"/>
              <w:right w:val="single" w:sz="4" w:space="0" w:color="000000"/>
            </w:tcBorders>
            <w:vAlign w:val="bottom"/>
          </w:tcPr>
          <w:p w:rsidR="00555116" w:rsidRDefault="0058306C">
            <w:pPr>
              <w:spacing w:after="0"/>
            </w:pPr>
            <w:r>
              <w:rPr>
                <w:rFonts w:ascii="Arial" w:eastAsia="Arial" w:hAnsi="Arial" w:cs="Arial"/>
              </w:rPr>
              <w:t>Outside office hours: ………….………………..…….</w:t>
            </w:r>
          </w:p>
        </w:tc>
      </w:tr>
      <w:tr w:rsidR="00555116">
        <w:trPr>
          <w:trHeight w:val="586"/>
        </w:trPr>
        <w:tc>
          <w:tcPr>
            <w:tcW w:w="4288" w:type="dxa"/>
            <w:gridSpan w:val="2"/>
            <w:tcBorders>
              <w:top w:val="single" w:sz="4" w:space="0" w:color="000000"/>
              <w:left w:val="single" w:sz="4" w:space="0" w:color="000000"/>
              <w:bottom w:val="single" w:sz="4" w:space="0" w:color="000000"/>
              <w:right w:val="nil"/>
            </w:tcBorders>
            <w:vAlign w:val="center"/>
          </w:tcPr>
          <w:p w:rsidR="00555116" w:rsidRDefault="0058306C">
            <w:pPr>
              <w:spacing w:after="0"/>
              <w:ind w:left="108"/>
            </w:pPr>
            <w:r>
              <w:rPr>
                <w:rFonts w:ascii="Arial" w:eastAsia="Arial" w:hAnsi="Arial" w:cs="Arial"/>
              </w:rPr>
              <w:t>Email:</w:t>
            </w:r>
          </w:p>
        </w:tc>
        <w:tc>
          <w:tcPr>
            <w:tcW w:w="5550" w:type="dxa"/>
            <w:gridSpan w:val="3"/>
            <w:tcBorders>
              <w:top w:val="single" w:sz="4" w:space="0" w:color="000000"/>
              <w:left w:val="nil"/>
              <w:bottom w:val="single" w:sz="4" w:space="0" w:color="000000"/>
              <w:right w:val="single" w:sz="4" w:space="0" w:color="000000"/>
            </w:tcBorders>
          </w:tcPr>
          <w:p w:rsidR="00555116" w:rsidRDefault="00555116"/>
        </w:tc>
      </w:tr>
      <w:tr w:rsidR="00555116">
        <w:trPr>
          <w:trHeight w:val="516"/>
        </w:trPr>
        <w:tc>
          <w:tcPr>
            <w:tcW w:w="3168" w:type="dxa"/>
            <w:tcBorders>
              <w:top w:val="single" w:sz="4" w:space="0" w:color="000000"/>
              <w:left w:val="single" w:sz="4" w:space="0" w:color="000000"/>
              <w:bottom w:val="single" w:sz="4" w:space="0" w:color="000000"/>
              <w:right w:val="single" w:sz="4" w:space="0" w:color="000000"/>
            </w:tcBorders>
          </w:tcPr>
          <w:p w:rsidR="00555116" w:rsidRDefault="0058306C">
            <w:pPr>
              <w:spacing w:after="0"/>
            </w:pPr>
            <w:r>
              <w:rPr>
                <w:rFonts w:ascii="Arial" w:eastAsia="Arial" w:hAnsi="Arial" w:cs="Arial"/>
              </w:rPr>
              <w:t>Numbers likely to attend event and likely takings</w:t>
            </w:r>
          </w:p>
        </w:tc>
        <w:tc>
          <w:tcPr>
            <w:tcW w:w="6670" w:type="dxa"/>
            <w:gridSpan w:val="4"/>
            <w:tcBorders>
              <w:top w:val="single" w:sz="4" w:space="0" w:color="000000"/>
              <w:left w:val="single" w:sz="4" w:space="0" w:color="000000"/>
              <w:bottom w:val="single" w:sz="4" w:space="0" w:color="000000"/>
              <w:right w:val="single" w:sz="4" w:space="0" w:color="000000"/>
            </w:tcBorders>
          </w:tcPr>
          <w:p w:rsidR="00555116" w:rsidRDefault="00555116"/>
        </w:tc>
      </w:tr>
      <w:tr w:rsidR="00555116">
        <w:trPr>
          <w:trHeight w:val="1027"/>
        </w:trPr>
        <w:tc>
          <w:tcPr>
            <w:tcW w:w="3168" w:type="dxa"/>
            <w:tcBorders>
              <w:top w:val="single" w:sz="4" w:space="0" w:color="000000"/>
              <w:left w:val="single" w:sz="4" w:space="0" w:color="000000"/>
              <w:bottom w:val="single" w:sz="8" w:space="0" w:color="000000"/>
              <w:right w:val="single" w:sz="4" w:space="0" w:color="000000"/>
            </w:tcBorders>
          </w:tcPr>
          <w:p w:rsidR="00555116" w:rsidRDefault="0058306C">
            <w:pPr>
              <w:spacing w:after="0"/>
              <w:jc w:val="both"/>
            </w:pPr>
            <w:r>
              <w:rPr>
                <w:rFonts w:ascii="Arial" w:eastAsia="Arial" w:hAnsi="Arial" w:cs="Arial"/>
              </w:rPr>
              <w:t>Location temporary parking restriction required</w:t>
            </w:r>
          </w:p>
        </w:tc>
        <w:tc>
          <w:tcPr>
            <w:tcW w:w="6670" w:type="dxa"/>
            <w:gridSpan w:val="4"/>
            <w:tcBorders>
              <w:top w:val="single" w:sz="4" w:space="0" w:color="000000"/>
              <w:left w:val="single" w:sz="4" w:space="0" w:color="000000"/>
              <w:bottom w:val="single" w:sz="8" w:space="0" w:color="000000"/>
              <w:right w:val="single" w:sz="4" w:space="0" w:color="000000"/>
            </w:tcBorders>
          </w:tcPr>
          <w:p w:rsidR="00555116" w:rsidRDefault="00555116"/>
        </w:tc>
      </w:tr>
      <w:tr w:rsidR="00555116">
        <w:trPr>
          <w:trHeight w:val="283"/>
        </w:trPr>
        <w:tc>
          <w:tcPr>
            <w:tcW w:w="3168" w:type="dxa"/>
            <w:tcBorders>
              <w:top w:val="single" w:sz="8" w:space="0" w:color="000000"/>
              <w:left w:val="single" w:sz="4" w:space="0" w:color="000000"/>
              <w:bottom w:val="single" w:sz="8" w:space="0" w:color="000000"/>
              <w:right w:val="single" w:sz="4" w:space="0" w:color="000000"/>
            </w:tcBorders>
          </w:tcPr>
          <w:p w:rsidR="00555116" w:rsidRDefault="0058306C">
            <w:pPr>
              <w:spacing w:after="0"/>
              <w:ind w:left="62"/>
            </w:pPr>
            <w:r>
              <w:rPr>
                <w:rFonts w:ascii="Arial" w:eastAsia="Arial" w:hAnsi="Arial" w:cs="Arial"/>
              </w:rPr>
              <w:t>OS 12 number grid ref:</w:t>
            </w:r>
          </w:p>
        </w:tc>
        <w:tc>
          <w:tcPr>
            <w:tcW w:w="6670" w:type="dxa"/>
            <w:gridSpan w:val="4"/>
            <w:tcBorders>
              <w:top w:val="single" w:sz="8" w:space="0" w:color="000000"/>
              <w:left w:val="single" w:sz="4" w:space="0" w:color="000000"/>
              <w:bottom w:val="single" w:sz="8" w:space="0" w:color="000000"/>
              <w:right w:val="single" w:sz="4" w:space="0" w:color="000000"/>
            </w:tcBorders>
          </w:tcPr>
          <w:p w:rsidR="00555116" w:rsidRDefault="0058306C">
            <w:pPr>
              <w:spacing w:after="0"/>
              <w:ind w:left="55"/>
            </w:pPr>
            <w:r>
              <w:rPr>
                <w:noProof/>
              </w:rPr>
              <mc:AlternateContent>
                <mc:Choice Requires="wpg">
                  <w:drawing>
                    <wp:inline distT="0" distB="0" distL="0" distR="0">
                      <wp:extent cx="3145536" cy="167640"/>
                      <wp:effectExtent l="0" t="0" r="0" b="0"/>
                      <wp:docPr id="6032" name="Group 6032"/>
                      <wp:cNvGraphicFramePr/>
                      <a:graphic xmlns:a="http://schemas.openxmlformats.org/drawingml/2006/main">
                        <a:graphicData uri="http://schemas.microsoft.com/office/word/2010/wordprocessingGroup">
                          <wpg:wgp>
                            <wpg:cNvGrpSpPr/>
                            <wpg:grpSpPr>
                              <a:xfrm>
                                <a:off x="0" y="0"/>
                                <a:ext cx="3145536" cy="167640"/>
                                <a:chOff x="0" y="0"/>
                                <a:chExt cx="3145536" cy="167640"/>
                              </a:xfrm>
                            </wpg:grpSpPr>
                            <wps:wsp>
                              <wps:cNvPr id="6254" name="Shape 6254"/>
                              <wps:cNvSpPr/>
                              <wps:spPr>
                                <a:xfrm>
                                  <a:off x="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5" name="Shape 6255"/>
                              <wps:cNvSpPr/>
                              <wps:spPr>
                                <a:xfrm>
                                  <a:off x="201168"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6" name="Shape 6256"/>
                              <wps:cNvSpPr/>
                              <wps:spPr>
                                <a:xfrm>
                                  <a:off x="35052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7" name="Shape 6257"/>
                              <wps:cNvSpPr/>
                              <wps:spPr>
                                <a:xfrm>
                                  <a:off x="551688"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 name="Shape 6258"/>
                              <wps:cNvSpPr/>
                              <wps:spPr>
                                <a:xfrm>
                                  <a:off x="751332"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 name="Shape 6259"/>
                              <wps:cNvSpPr/>
                              <wps:spPr>
                                <a:xfrm>
                                  <a:off x="95250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 name="Shape 6260"/>
                              <wps:cNvSpPr/>
                              <wps:spPr>
                                <a:xfrm>
                                  <a:off x="116738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 name="Shape 6261"/>
                              <wps:cNvSpPr/>
                              <wps:spPr>
                                <a:xfrm>
                                  <a:off x="193548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 name="Shape 6262"/>
                              <wps:cNvSpPr/>
                              <wps:spPr>
                                <a:xfrm>
                                  <a:off x="217322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 name="Shape 6263"/>
                              <wps:cNvSpPr/>
                              <wps:spPr>
                                <a:xfrm>
                                  <a:off x="236372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 name="Shape 6264"/>
                              <wps:cNvSpPr/>
                              <wps:spPr>
                                <a:xfrm>
                                  <a:off x="255422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 name="Shape 6265"/>
                              <wps:cNvSpPr/>
                              <wps:spPr>
                                <a:xfrm>
                                  <a:off x="274472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6" name="Shape 6266"/>
                              <wps:cNvSpPr/>
                              <wps:spPr>
                                <a:xfrm>
                                  <a:off x="2935224"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7" name="Shape 6267"/>
                              <wps:cNvSpPr/>
                              <wps:spPr>
                                <a:xfrm>
                                  <a:off x="313944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2" style="width:247.68pt;height:13.2pt;mso-position-horizontal-relative:char;mso-position-vertical-relative:line" coordsize="31455,1676">
                      <v:shape id="Shape 6268" style="position:absolute;width:91;height:1676;left:0;top:0;" coordsize="9144,167640" path="m0,0l9144,0l9144,167640l0,167640l0,0">
                        <v:stroke weight="0pt" endcap="flat" joinstyle="miter" miterlimit="10" on="false" color="#000000" opacity="0"/>
                        <v:fill on="true" color="#000000"/>
                      </v:shape>
                      <v:shape id="Shape 6269" style="position:absolute;width:91;height:1676;left:2011;top:0;" coordsize="9144,167640" path="m0,0l9144,0l9144,167640l0,167640l0,0">
                        <v:stroke weight="0pt" endcap="flat" joinstyle="miter" miterlimit="10" on="false" color="#000000" opacity="0"/>
                        <v:fill on="true" color="#000000"/>
                      </v:shape>
                      <v:shape id="Shape 6270" style="position:absolute;width:91;height:1676;left:3505;top:0;" coordsize="9144,167640" path="m0,0l9144,0l9144,167640l0,167640l0,0">
                        <v:stroke weight="0pt" endcap="flat" joinstyle="miter" miterlimit="10" on="false" color="#000000" opacity="0"/>
                        <v:fill on="true" color="#000000"/>
                      </v:shape>
                      <v:shape id="Shape 6271" style="position:absolute;width:91;height:1676;left:5516;top:0;" coordsize="9144,167640" path="m0,0l9144,0l9144,167640l0,167640l0,0">
                        <v:stroke weight="0pt" endcap="flat" joinstyle="miter" miterlimit="10" on="false" color="#000000" opacity="0"/>
                        <v:fill on="true" color="#000000"/>
                      </v:shape>
                      <v:shape id="Shape 6272" style="position:absolute;width:91;height:1676;left:7513;top:0;" coordsize="9144,167640" path="m0,0l9144,0l9144,167640l0,167640l0,0">
                        <v:stroke weight="0pt" endcap="flat" joinstyle="miter" miterlimit="10" on="false" color="#000000" opacity="0"/>
                        <v:fill on="true" color="#000000"/>
                      </v:shape>
                      <v:shape id="Shape 6273" style="position:absolute;width:91;height:1676;left:9525;top:0;" coordsize="9144,167640" path="m0,0l9144,0l9144,167640l0,167640l0,0">
                        <v:stroke weight="0pt" endcap="flat" joinstyle="miter" miterlimit="10" on="false" color="#000000" opacity="0"/>
                        <v:fill on="true" color="#000000"/>
                      </v:shape>
                      <v:shape id="Shape 6274" style="position:absolute;width:91;height:1676;left:11673;top:0;" coordsize="9144,167640" path="m0,0l9144,0l9144,167640l0,167640l0,0">
                        <v:stroke weight="0pt" endcap="flat" joinstyle="miter" miterlimit="10" on="false" color="#000000" opacity="0"/>
                        <v:fill on="true" color="#000000"/>
                      </v:shape>
                      <v:shape id="Shape 6275" style="position:absolute;width:91;height:1676;left:19354;top:0;" coordsize="9144,167640" path="m0,0l9144,0l9144,167640l0,167640l0,0">
                        <v:stroke weight="0pt" endcap="flat" joinstyle="miter" miterlimit="10" on="false" color="#000000" opacity="0"/>
                        <v:fill on="true" color="#000000"/>
                      </v:shape>
                      <v:shape id="Shape 6276" style="position:absolute;width:91;height:1676;left:21732;top:0;" coordsize="9144,167640" path="m0,0l9144,0l9144,167640l0,167640l0,0">
                        <v:stroke weight="0pt" endcap="flat" joinstyle="miter" miterlimit="10" on="false" color="#000000" opacity="0"/>
                        <v:fill on="true" color="#000000"/>
                      </v:shape>
                      <v:shape id="Shape 6277" style="position:absolute;width:91;height:1676;left:23637;top:0;" coordsize="9144,167640" path="m0,0l9144,0l9144,167640l0,167640l0,0">
                        <v:stroke weight="0pt" endcap="flat" joinstyle="miter" miterlimit="10" on="false" color="#000000" opacity="0"/>
                        <v:fill on="true" color="#000000"/>
                      </v:shape>
                      <v:shape id="Shape 6278" style="position:absolute;width:91;height:1676;left:25542;top:0;" coordsize="9144,167640" path="m0,0l9144,0l9144,167640l0,167640l0,0">
                        <v:stroke weight="0pt" endcap="flat" joinstyle="miter" miterlimit="10" on="false" color="#000000" opacity="0"/>
                        <v:fill on="true" color="#000000"/>
                      </v:shape>
                      <v:shape id="Shape 6279" style="position:absolute;width:91;height:1676;left:27447;top:0;" coordsize="9144,167640" path="m0,0l9144,0l9144,167640l0,167640l0,0">
                        <v:stroke weight="0pt" endcap="flat" joinstyle="miter" miterlimit="10" on="false" color="#000000" opacity="0"/>
                        <v:fill on="true" color="#000000"/>
                      </v:shape>
                      <v:shape id="Shape 6280" style="position:absolute;width:91;height:1676;left:29352;top:0;" coordsize="9144,167640" path="m0,0l9144,0l9144,167640l0,167640l0,0">
                        <v:stroke weight="0pt" endcap="flat" joinstyle="miter" miterlimit="10" on="false" color="#000000" opacity="0"/>
                        <v:fill on="true" color="#000000"/>
                      </v:shape>
                      <v:shape id="Shape 6281" style="position:absolute;width:91;height:1676;left:31394;top:0;" coordsize="9144,167640" path="m0,0l9144,0l9144,167640l0,167640l0,0">
                        <v:stroke weight="0pt" endcap="flat" joinstyle="miter" miterlimit="10" on="false" color="#000000" opacity="0"/>
                        <v:fill on="true" color="#000000"/>
                      </v:shape>
                    </v:group>
                  </w:pict>
                </mc:Fallback>
              </mc:AlternateContent>
            </w:r>
          </w:p>
        </w:tc>
      </w:tr>
      <w:tr w:rsidR="00555116">
        <w:trPr>
          <w:trHeight w:val="1027"/>
        </w:trPr>
        <w:tc>
          <w:tcPr>
            <w:tcW w:w="3168" w:type="dxa"/>
            <w:tcBorders>
              <w:top w:val="single" w:sz="8" w:space="0" w:color="000000"/>
              <w:left w:val="single" w:sz="4" w:space="0" w:color="000000"/>
              <w:bottom w:val="single" w:sz="4" w:space="0" w:color="000000"/>
              <w:right w:val="single" w:sz="4" w:space="0" w:color="000000"/>
            </w:tcBorders>
          </w:tcPr>
          <w:p w:rsidR="00555116" w:rsidRDefault="0058306C">
            <w:pPr>
              <w:spacing w:after="0"/>
            </w:pPr>
            <w:r>
              <w:rPr>
                <w:rFonts w:ascii="Arial" w:eastAsia="Arial" w:hAnsi="Arial" w:cs="Arial"/>
              </w:rPr>
              <w:t>Section (description)</w:t>
            </w:r>
          </w:p>
        </w:tc>
        <w:tc>
          <w:tcPr>
            <w:tcW w:w="6670" w:type="dxa"/>
            <w:gridSpan w:val="4"/>
            <w:tcBorders>
              <w:top w:val="single" w:sz="8" w:space="0" w:color="000000"/>
              <w:left w:val="single" w:sz="4" w:space="0" w:color="000000"/>
              <w:bottom w:val="single" w:sz="4" w:space="0" w:color="000000"/>
              <w:right w:val="single" w:sz="4" w:space="0" w:color="000000"/>
            </w:tcBorders>
          </w:tcPr>
          <w:p w:rsidR="00555116" w:rsidRDefault="00555116"/>
        </w:tc>
      </w:tr>
      <w:tr w:rsidR="00555116">
        <w:trPr>
          <w:trHeight w:val="2007"/>
        </w:trPr>
        <w:tc>
          <w:tcPr>
            <w:tcW w:w="3168" w:type="dxa"/>
            <w:tcBorders>
              <w:top w:val="single" w:sz="4" w:space="0" w:color="000000"/>
              <w:left w:val="single" w:sz="4" w:space="0" w:color="000000"/>
              <w:bottom w:val="nil"/>
              <w:right w:val="single" w:sz="4" w:space="0" w:color="000000"/>
            </w:tcBorders>
          </w:tcPr>
          <w:p w:rsidR="00555116" w:rsidRDefault="0058306C">
            <w:pPr>
              <w:spacing w:after="0"/>
              <w:ind w:left="108"/>
            </w:pPr>
            <w:r>
              <w:rPr>
                <w:rFonts w:ascii="Arial" w:eastAsia="Arial" w:hAnsi="Arial" w:cs="Arial"/>
              </w:rPr>
              <w:t>Enforcement of the parking</w:t>
            </w:r>
          </w:p>
          <w:p w:rsidR="00555116" w:rsidRDefault="0058306C">
            <w:pPr>
              <w:spacing w:after="0"/>
              <w:ind w:left="108"/>
            </w:pPr>
            <w:r>
              <w:rPr>
                <w:rFonts w:ascii="Arial" w:eastAsia="Arial" w:hAnsi="Arial" w:cs="Arial"/>
              </w:rPr>
              <w:t>restriction</w:t>
            </w:r>
          </w:p>
        </w:tc>
        <w:tc>
          <w:tcPr>
            <w:tcW w:w="4476" w:type="dxa"/>
            <w:gridSpan w:val="3"/>
            <w:tcBorders>
              <w:top w:val="single" w:sz="4" w:space="0" w:color="000000"/>
              <w:left w:val="single" w:sz="4" w:space="0" w:color="000000"/>
              <w:bottom w:val="nil"/>
              <w:right w:val="nil"/>
            </w:tcBorders>
          </w:tcPr>
          <w:p w:rsidR="00555116" w:rsidRDefault="0058306C">
            <w:pPr>
              <w:spacing w:after="12" w:line="236" w:lineRule="auto"/>
              <w:ind w:left="108" w:right="-1975"/>
            </w:pPr>
            <w:r>
              <w:rPr>
                <w:rFonts w:ascii="Arial" w:eastAsia="Arial" w:hAnsi="Arial" w:cs="Arial"/>
              </w:rPr>
              <w:t>Enforcement required, and, therefore, temporary traffic regulation order</w:t>
            </w:r>
            <w:r>
              <w:rPr>
                <w:rFonts w:ascii="Arial" w:eastAsia="Arial" w:hAnsi="Arial" w:cs="Arial"/>
              </w:rPr>
              <w:tab/>
            </w:r>
            <w:r>
              <w:rPr>
                <w:rFonts w:ascii="Arial" w:eastAsia="Arial" w:hAnsi="Arial" w:cs="Arial"/>
                <w:b/>
              </w:rPr>
              <w:t>Yes / No</w:t>
            </w:r>
          </w:p>
          <w:p w:rsidR="0058306C" w:rsidRDefault="0058306C">
            <w:pPr>
              <w:spacing w:after="0"/>
              <w:ind w:left="2299" w:right="15" w:hanging="2191"/>
              <w:jc w:val="both"/>
              <w:rPr>
                <w:rFonts w:ascii="Arial" w:eastAsia="Arial" w:hAnsi="Arial" w:cs="Arial"/>
              </w:rPr>
            </w:pPr>
            <w:r>
              <w:rPr>
                <w:rFonts w:ascii="Arial" w:eastAsia="Arial" w:hAnsi="Arial" w:cs="Arial"/>
              </w:rPr>
              <w:t>It should be noted that the cost of enforcement:</w:t>
            </w:r>
          </w:p>
          <w:p w:rsidR="00555116" w:rsidRDefault="0058306C">
            <w:pPr>
              <w:spacing w:after="0"/>
              <w:ind w:left="2299" w:right="15" w:hanging="2191"/>
              <w:jc w:val="both"/>
            </w:pPr>
            <w:r>
              <w:rPr>
                <w:rFonts w:ascii="Arial" w:eastAsia="Arial" w:hAnsi="Arial" w:cs="Arial"/>
              </w:rPr>
              <w:t xml:space="preserve"> </w:t>
            </w:r>
            <w:r>
              <w:rPr>
                <w:rFonts w:ascii="Arial" w:eastAsia="Arial" w:hAnsi="Arial" w:cs="Arial"/>
                <w:color w:val="0000FF"/>
                <w:sz w:val="24"/>
              </w:rPr>
              <w:t>Events run by charities and public sector organisations</w:t>
            </w:r>
          </w:p>
        </w:tc>
        <w:tc>
          <w:tcPr>
            <w:tcW w:w="2194" w:type="dxa"/>
            <w:tcBorders>
              <w:top w:val="single" w:sz="4" w:space="0" w:color="000000"/>
              <w:left w:val="nil"/>
              <w:bottom w:val="nil"/>
              <w:right w:val="single" w:sz="4" w:space="0" w:color="000000"/>
            </w:tcBorders>
            <w:vAlign w:val="center"/>
          </w:tcPr>
          <w:p w:rsidR="00555116" w:rsidRDefault="00555116">
            <w:pPr>
              <w:spacing w:after="0"/>
              <w:ind w:left="-15"/>
              <w:rPr>
                <w:rFonts w:ascii="Arial" w:eastAsia="Arial" w:hAnsi="Arial" w:cs="Arial"/>
              </w:rPr>
            </w:pPr>
          </w:p>
          <w:p w:rsidR="0058306C" w:rsidRDefault="0058306C">
            <w:pPr>
              <w:spacing w:after="0"/>
              <w:ind w:left="-15"/>
            </w:pPr>
          </w:p>
          <w:p w:rsidR="00555116" w:rsidRDefault="0058306C">
            <w:pPr>
              <w:spacing w:after="0"/>
              <w:ind w:right="16"/>
            </w:pPr>
            <w:r>
              <w:rPr>
                <w:rFonts w:ascii="Arial" w:eastAsia="Arial" w:hAnsi="Arial" w:cs="Arial"/>
                <w:color w:val="0000FF"/>
                <w:sz w:val="24"/>
              </w:rPr>
              <w:t>Events run by private sector organisations</w:t>
            </w:r>
          </w:p>
        </w:tc>
      </w:tr>
      <w:tr w:rsidR="00555116">
        <w:trPr>
          <w:trHeight w:val="1382"/>
        </w:trPr>
        <w:tc>
          <w:tcPr>
            <w:tcW w:w="3168" w:type="dxa"/>
            <w:tcBorders>
              <w:top w:val="nil"/>
              <w:left w:val="single" w:sz="4" w:space="0" w:color="000000"/>
              <w:bottom w:val="single" w:sz="4" w:space="0" w:color="000000"/>
              <w:right w:val="single" w:sz="4" w:space="0" w:color="000000"/>
            </w:tcBorders>
          </w:tcPr>
          <w:p w:rsidR="00555116" w:rsidRDefault="00555116"/>
        </w:tc>
        <w:tc>
          <w:tcPr>
            <w:tcW w:w="4476" w:type="dxa"/>
            <w:gridSpan w:val="3"/>
            <w:tcBorders>
              <w:top w:val="nil"/>
              <w:left w:val="single" w:sz="4" w:space="0" w:color="000000"/>
              <w:bottom w:val="single" w:sz="4" w:space="0" w:color="000000"/>
              <w:right w:val="nil"/>
            </w:tcBorders>
            <w:vAlign w:val="center"/>
          </w:tcPr>
          <w:p w:rsidR="00555116" w:rsidRDefault="0058306C">
            <w:pPr>
              <w:tabs>
                <w:tab w:val="center" w:pos="1223"/>
                <w:tab w:val="center" w:pos="2613"/>
              </w:tabs>
              <w:spacing w:after="0"/>
            </w:pPr>
            <w:r>
              <w:tab/>
            </w:r>
            <w:r>
              <w:rPr>
                <w:rFonts w:ascii="Arial" w:eastAsia="Arial" w:hAnsi="Arial" w:cs="Arial"/>
                <w:sz w:val="24"/>
              </w:rPr>
              <w:t>Placing temporary</w:t>
            </w:r>
            <w:r>
              <w:rPr>
                <w:rFonts w:ascii="Arial" w:eastAsia="Arial" w:hAnsi="Arial" w:cs="Arial"/>
                <w:sz w:val="24"/>
              </w:rPr>
              <w:tab/>
              <w:t>Free</w:t>
            </w:r>
          </w:p>
          <w:p w:rsidR="00555116" w:rsidRDefault="0058306C">
            <w:pPr>
              <w:spacing w:after="0"/>
              <w:ind w:left="255" w:right="1764"/>
            </w:pPr>
            <w:r>
              <w:rPr>
                <w:rFonts w:ascii="Arial" w:eastAsia="Arial" w:hAnsi="Arial" w:cs="Arial"/>
                <w:sz w:val="24"/>
              </w:rPr>
              <w:t>traffic order and advertising and noticing</w:t>
            </w:r>
          </w:p>
        </w:tc>
        <w:tc>
          <w:tcPr>
            <w:tcW w:w="2194" w:type="dxa"/>
            <w:tcBorders>
              <w:top w:val="nil"/>
              <w:left w:val="nil"/>
              <w:bottom w:val="single" w:sz="4" w:space="0" w:color="000000"/>
              <w:right w:val="single" w:sz="4" w:space="0" w:color="000000"/>
            </w:tcBorders>
            <w:vAlign w:val="center"/>
          </w:tcPr>
          <w:p w:rsidR="00555116" w:rsidRDefault="0058306C">
            <w:pPr>
              <w:spacing w:after="0"/>
              <w:ind w:right="79"/>
            </w:pPr>
            <w:r>
              <w:rPr>
                <w:rFonts w:ascii="Arial" w:eastAsia="Arial" w:hAnsi="Arial" w:cs="Arial"/>
                <w:sz w:val="24"/>
              </w:rPr>
              <w:t>£1000 (or equivalent cost of road closure charge)</w:t>
            </w:r>
          </w:p>
        </w:tc>
      </w:tr>
      <w:tr w:rsidR="00555116" w:rsidTr="0058306C">
        <w:trPr>
          <w:trHeight w:val="1971"/>
        </w:trPr>
        <w:tc>
          <w:tcPr>
            <w:tcW w:w="3168" w:type="dxa"/>
            <w:tcBorders>
              <w:top w:val="single" w:sz="4" w:space="0" w:color="000000"/>
              <w:left w:val="single" w:sz="4" w:space="0" w:color="000000"/>
              <w:bottom w:val="single" w:sz="4" w:space="0" w:color="000000"/>
              <w:right w:val="single" w:sz="4" w:space="0" w:color="000000"/>
            </w:tcBorders>
          </w:tcPr>
          <w:p w:rsidR="00555116" w:rsidRDefault="00555116"/>
        </w:tc>
        <w:tc>
          <w:tcPr>
            <w:tcW w:w="6670" w:type="dxa"/>
            <w:gridSpan w:val="4"/>
            <w:tcBorders>
              <w:top w:val="single" w:sz="4" w:space="0" w:color="000000"/>
              <w:left w:val="single" w:sz="4" w:space="0" w:color="000000"/>
              <w:bottom w:val="single" w:sz="4" w:space="0" w:color="000000"/>
              <w:right w:val="single" w:sz="4" w:space="0" w:color="000000"/>
            </w:tcBorders>
            <w:vAlign w:val="bottom"/>
          </w:tcPr>
          <w:p w:rsidR="00555116" w:rsidRDefault="0058306C">
            <w:pPr>
              <w:tabs>
                <w:tab w:val="center" w:pos="962"/>
                <w:tab w:val="center" w:pos="3294"/>
                <w:tab w:val="center" w:pos="5485"/>
              </w:tabs>
              <w:spacing w:after="0"/>
            </w:pPr>
            <w:r>
              <w:t xml:space="preserve"> </w:t>
            </w:r>
            <w:r>
              <w:rPr>
                <w:rFonts w:ascii="Arial" w:eastAsia="Arial" w:hAnsi="Arial" w:cs="Arial"/>
                <w:sz w:val="24"/>
              </w:rPr>
              <w:t>Enforcing the</w:t>
            </w:r>
            <w:bookmarkStart w:id="0" w:name="_GoBack"/>
            <w:bookmarkEnd w:id="0"/>
            <w:r>
              <w:rPr>
                <w:rFonts w:ascii="Arial" w:eastAsia="Arial" w:hAnsi="Arial" w:cs="Arial"/>
                <w:sz w:val="24"/>
              </w:rPr>
              <w:tab/>
              <w:t>0-50 cones £50.00</w:t>
            </w:r>
            <w:r>
              <w:rPr>
                <w:rFonts w:ascii="Arial" w:eastAsia="Arial" w:hAnsi="Arial" w:cs="Arial"/>
                <w:sz w:val="24"/>
              </w:rPr>
              <w:tab/>
              <w:t>0-50 cones £60.00</w:t>
            </w:r>
          </w:p>
          <w:p w:rsidR="00555116" w:rsidRDefault="0058306C">
            <w:pPr>
              <w:tabs>
                <w:tab w:val="center" w:pos="576"/>
                <w:tab w:val="center" w:pos="2701"/>
                <w:tab w:val="center" w:pos="4892"/>
              </w:tabs>
              <w:spacing w:after="0"/>
            </w:pPr>
            <w:r>
              <w:tab/>
            </w:r>
            <w:r>
              <w:rPr>
                <w:rFonts w:ascii="Arial" w:eastAsia="Arial" w:hAnsi="Arial" w:cs="Arial"/>
                <w:sz w:val="24"/>
              </w:rPr>
              <w:t>cones</w:t>
            </w:r>
            <w:r>
              <w:rPr>
                <w:rFonts w:ascii="Arial" w:eastAsia="Arial" w:hAnsi="Arial" w:cs="Arial"/>
                <w:sz w:val="24"/>
              </w:rPr>
              <w:tab/>
              <w:t>per day</w:t>
            </w:r>
            <w:r>
              <w:rPr>
                <w:rFonts w:ascii="Arial" w:eastAsia="Arial" w:hAnsi="Arial" w:cs="Arial"/>
                <w:sz w:val="24"/>
              </w:rPr>
              <w:tab/>
              <w:t>per day</w:t>
            </w:r>
          </w:p>
          <w:p w:rsidR="00555116" w:rsidRDefault="0058306C">
            <w:pPr>
              <w:tabs>
                <w:tab w:val="center" w:pos="3061"/>
                <w:tab w:val="center" w:pos="5252"/>
              </w:tabs>
              <w:spacing w:after="0"/>
            </w:pPr>
            <w:r>
              <w:tab/>
            </w:r>
            <w:r>
              <w:rPr>
                <w:rFonts w:ascii="Arial" w:eastAsia="Arial" w:hAnsi="Arial" w:cs="Arial"/>
                <w:sz w:val="24"/>
              </w:rPr>
              <w:t>50- 100 cones</w:t>
            </w:r>
            <w:r>
              <w:rPr>
                <w:rFonts w:ascii="Arial" w:eastAsia="Arial" w:hAnsi="Arial" w:cs="Arial"/>
                <w:sz w:val="24"/>
              </w:rPr>
              <w:tab/>
              <w:t>50- 100 cones</w:t>
            </w:r>
          </w:p>
          <w:p w:rsidR="00555116" w:rsidRDefault="0058306C">
            <w:pPr>
              <w:tabs>
                <w:tab w:val="center" w:pos="3202"/>
                <w:tab w:val="center" w:pos="5393"/>
              </w:tabs>
              <w:spacing w:after="0"/>
            </w:pPr>
            <w:r>
              <w:tab/>
            </w:r>
            <w:r>
              <w:rPr>
                <w:rFonts w:ascii="Arial" w:eastAsia="Arial" w:hAnsi="Arial" w:cs="Arial"/>
                <w:sz w:val="24"/>
              </w:rPr>
              <w:t>£100.00 per day</w:t>
            </w:r>
            <w:r>
              <w:rPr>
                <w:rFonts w:ascii="Arial" w:eastAsia="Arial" w:hAnsi="Arial" w:cs="Arial"/>
                <w:sz w:val="24"/>
              </w:rPr>
              <w:tab/>
              <w:t>£115.00 per day</w:t>
            </w:r>
          </w:p>
          <w:p w:rsidR="00555116" w:rsidRDefault="0058306C">
            <w:pPr>
              <w:tabs>
                <w:tab w:val="center" w:pos="3095"/>
                <w:tab w:val="center" w:pos="5272"/>
              </w:tabs>
              <w:spacing w:after="0"/>
            </w:pPr>
            <w:r>
              <w:tab/>
            </w:r>
            <w:r>
              <w:rPr>
                <w:rFonts w:ascii="Arial" w:eastAsia="Arial" w:hAnsi="Arial" w:cs="Arial"/>
                <w:sz w:val="24"/>
              </w:rPr>
              <w:t>100-500 cones</w:t>
            </w:r>
            <w:r>
              <w:rPr>
                <w:rFonts w:ascii="Arial" w:eastAsia="Arial" w:hAnsi="Arial" w:cs="Arial"/>
                <w:sz w:val="24"/>
              </w:rPr>
              <w:tab/>
              <w:t>100-500 cones</w:t>
            </w:r>
          </w:p>
          <w:p w:rsidR="00555116" w:rsidRDefault="0058306C">
            <w:pPr>
              <w:tabs>
                <w:tab w:val="center" w:pos="3168"/>
                <w:tab w:val="center" w:pos="5345"/>
              </w:tabs>
              <w:spacing w:after="0"/>
            </w:pPr>
            <w:r>
              <w:tab/>
            </w:r>
            <w:r>
              <w:rPr>
                <w:rFonts w:ascii="Arial" w:eastAsia="Arial" w:hAnsi="Arial" w:cs="Arial"/>
                <w:sz w:val="24"/>
              </w:rPr>
              <w:t>£150.00 per day</w:t>
            </w:r>
            <w:r>
              <w:rPr>
                <w:rFonts w:ascii="Arial" w:eastAsia="Arial" w:hAnsi="Arial" w:cs="Arial"/>
                <w:sz w:val="24"/>
              </w:rPr>
              <w:tab/>
              <w:t>£175.00 per day</w:t>
            </w:r>
          </w:p>
        </w:tc>
      </w:tr>
      <w:tr w:rsidR="00555116">
        <w:trPr>
          <w:trHeight w:val="1972"/>
        </w:trPr>
        <w:tc>
          <w:tcPr>
            <w:tcW w:w="3168" w:type="dxa"/>
            <w:tcBorders>
              <w:top w:val="single" w:sz="4" w:space="0" w:color="000000"/>
              <w:left w:val="single" w:sz="4" w:space="0" w:color="000000"/>
              <w:bottom w:val="nil"/>
              <w:right w:val="single" w:sz="4" w:space="0" w:color="000000"/>
            </w:tcBorders>
          </w:tcPr>
          <w:p w:rsidR="00555116" w:rsidRDefault="0058306C">
            <w:pPr>
              <w:spacing w:after="0"/>
              <w:ind w:left="108"/>
            </w:pPr>
            <w:r>
              <w:rPr>
                <w:rFonts w:ascii="Arial" w:eastAsia="Arial" w:hAnsi="Arial" w:cs="Arial"/>
              </w:rPr>
              <w:t>Number of no waiting cones required.</w:t>
            </w:r>
          </w:p>
        </w:tc>
        <w:tc>
          <w:tcPr>
            <w:tcW w:w="2304" w:type="dxa"/>
            <w:gridSpan w:val="2"/>
            <w:tcBorders>
              <w:top w:val="single" w:sz="4" w:space="0" w:color="000000"/>
              <w:left w:val="single" w:sz="4" w:space="0" w:color="000000"/>
              <w:bottom w:val="nil"/>
              <w:right w:val="nil"/>
            </w:tcBorders>
          </w:tcPr>
          <w:p w:rsidR="00555116" w:rsidRDefault="0058306C">
            <w:pPr>
              <w:spacing w:after="0"/>
              <w:ind w:left="108"/>
              <w:jc w:val="both"/>
            </w:pPr>
            <w:r>
              <w:rPr>
                <w:rFonts w:ascii="Arial" w:eastAsia="Arial" w:hAnsi="Arial" w:cs="Arial"/>
              </w:rPr>
              <w:t>Number of cones required</w:t>
            </w:r>
          </w:p>
        </w:tc>
        <w:tc>
          <w:tcPr>
            <w:tcW w:w="4366" w:type="dxa"/>
            <w:gridSpan w:val="2"/>
            <w:tcBorders>
              <w:top w:val="single" w:sz="4" w:space="0" w:color="000000"/>
              <w:left w:val="nil"/>
              <w:bottom w:val="nil"/>
              <w:right w:val="single" w:sz="4" w:space="0" w:color="000000"/>
            </w:tcBorders>
            <w:vAlign w:val="bottom"/>
          </w:tcPr>
          <w:p w:rsidR="00555116" w:rsidRDefault="0058306C">
            <w:pPr>
              <w:spacing w:after="0" w:line="247" w:lineRule="auto"/>
            </w:pPr>
            <w:r>
              <w:rPr>
                <w:rFonts w:ascii="Arial" w:eastAsia="Arial" w:hAnsi="Arial" w:cs="Arial"/>
                <w:color w:val="0000FF"/>
                <w:sz w:val="24"/>
              </w:rPr>
              <w:t>E</w:t>
            </w:r>
            <w:r>
              <w:rPr>
                <w:rFonts w:ascii="Arial" w:eastAsia="Arial" w:hAnsi="Arial" w:cs="Arial"/>
                <w:color w:val="0000FF"/>
                <w:sz w:val="24"/>
              </w:rPr>
              <w:t>vents run by</w:t>
            </w:r>
            <w:r>
              <w:rPr>
                <w:rFonts w:ascii="Arial" w:eastAsia="Arial" w:hAnsi="Arial" w:cs="Arial"/>
                <w:color w:val="0000FF"/>
                <w:sz w:val="24"/>
              </w:rPr>
              <w:tab/>
              <w:t>Events run by charities and</w:t>
            </w:r>
            <w:r>
              <w:rPr>
                <w:rFonts w:ascii="Arial" w:eastAsia="Arial" w:hAnsi="Arial" w:cs="Arial"/>
                <w:color w:val="0000FF"/>
                <w:sz w:val="24"/>
              </w:rPr>
              <w:tab/>
              <w:t>private sector</w:t>
            </w:r>
          </w:p>
          <w:p w:rsidR="00555116" w:rsidRDefault="0058306C">
            <w:pPr>
              <w:tabs>
                <w:tab w:val="center" w:pos="2890"/>
              </w:tabs>
              <w:spacing w:after="0"/>
            </w:pPr>
            <w:r>
              <w:rPr>
                <w:rFonts w:ascii="Arial" w:eastAsia="Arial" w:hAnsi="Arial" w:cs="Arial"/>
                <w:color w:val="0000FF"/>
                <w:sz w:val="24"/>
              </w:rPr>
              <w:t>public sector</w:t>
            </w:r>
            <w:r>
              <w:rPr>
                <w:rFonts w:ascii="Arial" w:eastAsia="Arial" w:hAnsi="Arial" w:cs="Arial"/>
                <w:color w:val="0000FF"/>
                <w:sz w:val="24"/>
              </w:rPr>
              <w:tab/>
              <w:t>organisations</w:t>
            </w:r>
          </w:p>
          <w:p w:rsidR="00555116" w:rsidRDefault="0058306C">
            <w:pPr>
              <w:spacing w:after="0"/>
            </w:pPr>
            <w:r>
              <w:rPr>
                <w:rFonts w:ascii="Arial" w:eastAsia="Arial" w:hAnsi="Arial" w:cs="Arial"/>
                <w:color w:val="0000FF"/>
                <w:sz w:val="24"/>
              </w:rPr>
              <w:t>organisations</w:t>
            </w:r>
          </w:p>
        </w:tc>
      </w:tr>
      <w:tr w:rsidR="00555116">
        <w:trPr>
          <w:trHeight w:val="828"/>
        </w:trPr>
        <w:tc>
          <w:tcPr>
            <w:tcW w:w="3168" w:type="dxa"/>
            <w:tcBorders>
              <w:top w:val="nil"/>
              <w:left w:val="single" w:sz="4" w:space="0" w:color="000000"/>
              <w:bottom w:val="nil"/>
              <w:right w:val="single" w:sz="4" w:space="0" w:color="000000"/>
            </w:tcBorders>
          </w:tcPr>
          <w:p w:rsidR="00555116" w:rsidRDefault="00555116"/>
        </w:tc>
        <w:tc>
          <w:tcPr>
            <w:tcW w:w="2304" w:type="dxa"/>
            <w:gridSpan w:val="2"/>
            <w:tcBorders>
              <w:top w:val="nil"/>
              <w:left w:val="single" w:sz="4" w:space="0" w:color="000000"/>
              <w:bottom w:val="nil"/>
              <w:right w:val="nil"/>
            </w:tcBorders>
          </w:tcPr>
          <w:p w:rsidR="00555116" w:rsidRDefault="0058306C">
            <w:pPr>
              <w:spacing w:after="0"/>
              <w:ind w:left="255"/>
            </w:pPr>
            <w:r>
              <w:rPr>
                <w:rFonts w:ascii="Arial" w:eastAsia="Arial" w:hAnsi="Arial" w:cs="Arial"/>
                <w:sz w:val="24"/>
              </w:rPr>
              <w:t>Placing and removing the cones out.</w:t>
            </w:r>
          </w:p>
        </w:tc>
        <w:tc>
          <w:tcPr>
            <w:tcW w:w="4366" w:type="dxa"/>
            <w:gridSpan w:val="2"/>
            <w:tcBorders>
              <w:top w:val="nil"/>
              <w:left w:val="nil"/>
              <w:bottom w:val="nil"/>
              <w:right w:val="single" w:sz="4" w:space="0" w:color="000000"/>
            </w:tcBorders>
          </w:tcPr>
          <w:p w:rsidR="00555116" w:rsidRDefault="0058306C">
            <w:pPr>
              <w:spacing w:after="0"/>
            </w:pPr>
            <w:r>
              <w:rPr>
                <w:rFonts w:ascii="Arial" w:eastAsia="Arial" w:hAnsi="Arial" w:cs="Arial"/>
                <w:sz w:val="24"/>
              </w:rPr>
              <w:t>Cost as invoiced by Cost as invoiced</w:t>
            </w:r>
          </w:p>
          <w:p w:rsidR="00555116" w:rsidRDefault="0058306C">
            <w:pPr>
              <w:tabs>
                <w:tab w:val="center" w:pos="3136"/>
              </w:tabs>
              <w:spacing w:after="0"/>
            </w:pPr>
            <w:r>
              <w:rPr>
                <w:rFonts w:ascii="Arial" w:eastAsia="Arial" w:hAnsi="Arial" w:cs="Arial"/>
                <w:sz w:val="24"/>
              </w:rPr>
              <w:t>Enterprise</w:t>
            </w:r>
            <w:r>
              <w:rPr>
                <w:rFonts w:ascii="Arial" w:eastAsia="Arial" w:hAnsi="Arial" w:cs="Arial"/>
                <w:sz w:val="24"/>
              </w:rPr>
              <w:tab/>
              <w:t>by Enterprise plus</w:t>
            </w:r>
          </w:p>
          <w:p w:rsidR="00555116" w:rsidRDefault="0058306C">
            <w:pPr>
              <w:spacing w:after="0"/>
              <w:ind w:left="474"/>
              <w:jc w:val="center"/>
            </w:pPr>
            <w:r>
              <w:rPr>
                <w:rFonts w:ascii="Arial" w:eastAsia="Arial" w:hAnsi="Arial" w:cs="Arial"/>
                <w:sz w:val="24"/>
              </w:rPr>
              <w:t>15%</w:t>
            </w:r>
          </w:p>
        </w:tc>
      </w:tr>
      <w:tr w:rsidR="00555116">
        <w:trPr>
          <w:trHeight w:val="690"/>
        </w:trPr>
        <w:tc>
          <w:tcPr>
            <w:tcW w:w="3168" w:type="dxa"/>
            <w:tcBorders>
              <w:top w:val="nil"/>
              <w:left w:val="single" w:sz="4" w:space="0" w:color="000000"/>
              <w:bottom w:val="nil"/>
              <w:right w:val="single" w:sz="4" w:space="0" w:color="000000"/>
            </w:tcBorders>
          </w:tcPr>
          <w:p w:rsidR="00555116" w:rsidRDefault="00555116"/>
        </w:tc>
        <w:tc>
          <w:tcPr>
            <w:tcW w:w="2304" w:type="dxa"/>
            <w:gridSpan w:val="2"/>
            <w:tcBorders>
              <w:top w:val="nil"/>
              <w:left w:val="single" w:sz="4" w:space="0" w:color="000000"/>
              <w:bottom w:val="nil"/>
              <w:right w:val="nil"/>
            </w:tcBorders>
          </w:tcPr>
          <w:p w:rsidR="00555116" w:rsidRDefault="0058306C">
            <w:pPr>
              <w:spacing w:after="0"/>
              <w:ind w:left="255"/>
            </w:pPr>
            <w:r>
              <w:rPr>
                <w:rFonts w:ascii="Arial" w:eastAsia="Arial" w:hAnsi="Arial" w:cs="Arial"/>
                <w:sz w:val="24"/>
              </w:rPr>
              <w:t>Replacing lost cones</w:t>
            </w:r>
          </w:p>
        </w:tc>
        <w:tc>
          <w:tcPr>
            <w:tcW w:w="4366" w:type="dxa"/>
            <w:gridSpan w:val="2"/>
            <w:tcBorders>
              <w:top w:val="nil"/>
              <w:left w:val="nil"/>
              <w:bottom w:val="nil"/>
              <w:right w:val="single" w:sz="4" w:space="0" w:color="000000"/>
            </w:tcBorders>
          </w:tcPr>
          <w:p w:rsidR="00555116" w:rsidRDefault="0058306C">
            <w:pPr>
              <w:spacing w:after="0"/>
              <w:ind w:left="2174" w:right="70" w:hanging="2174"/>
            </w:pPr>
            <w:r>
              <w:rPr>
                <w:rFonts w:ascii="Arial" w:eastAsia="Arial" w:hAnsi="Arial" w:cs="Arial"/>
                <w:sz w:val="24"/>
              </w:rPr>
              <w:t>£8.00 per lost cone £10.00 per lost cone</w:t>
            </w:r>
          </w:p>
        </w:tc>
      </w:tr>
      <w:tr w:rsidR="00555116" w:rsidTr="0082367B">
        <w:trPr>
          <w:trHeight w:val="2995"/>
        </w:trPr>
        <w:tc>
          <w:tcPr>
            <w:tcW w:w="3168" w:type="dxa"/>
            <w:tcBorders>
              <w:top w:val="nil"/>
              <w:left w:val="single" w:sz="4" w:space="0" w:color="000000"/>
              <w:bottom w:val="single" w:sz="4" w:space="0" w:color="000000"/>
              <w:right w:val="single" w:sz="4" w:space="0" w:color="000000"/>
            </w:tcBorders>
          </w:tcPr>
          <w:p w:rsidR="00555116" w:rsidRDefault="00555116"/>
        </w:tc>
        <w:tc>
          <w:tcPr>
            <w:tcW w:w="6670" w:type="dxa"/>
            <w:gridSpan w:val="4"/>
            <w:tcBorders>
              <w:top w:val="nil"/>
              <w:left w:val="single" w:sz="4" w:space="0" w:color="000000"/>
              <w:bottom w:val="single" w:sz="4" w:space="0" w:color="000000"/>
              <w:right w:val="single" w:sz="4" w:space="0" w:color="000000"/>
            </w:tcBorders>
          </w:tcPr>
          <w:p w:rsidR="00555116" w:rsidRDefault="0058306C">
            <w:pPr>
              <w:spacing w:after="249" w:line="241" w:lineRule="auto"/>
              <w:ind w:left="108" w:right="126"/>
            </w:pPr>
            <w:r>
              <w:rPr>
                <w:rFonts w:ascii="Arial" w:eastAsia="Arial" w:hAnsi="Arial" w:cs="Arial"/>
              </w:rPr>
              <w:t>It should be noted that the cones can be collected from and returned to the nearest Shropshire Council Highways Depot by the event promoter. In this case there will be no charge for placing and removing the cones, but there will be a charge for replacing l</w:t>
            </w:r>
            <w:r>
              <w:rPr>
                <w:rFonts w:ascii="Arial" w:eastAsia="Arial" w:hAnsi="Arial" w:cs="Arial"/>
              </w:rPr>
              <w:t>ost cones.</w:t>
            </w:r>
          </w:p>
          <w:p w:rsidR="00555116" w:rsidRDefault="0058306C">
            <w:pPr>
              <w:spacing w:after="0"/>
              <w:ind w:left="108" w:right="148"/>
            </w:pPr>
            <w:r>
              <w:rPr>
                <w:rFonts w:ascii="Arial" w:eastAsia="Arial" w:hAnsi="Arial" w:cs="Arial"/>
                <w:b/>
              </w:rPr>
              <w:t xml:space="preserve">Note: In all cases </w:t>
            </w:r>
            <w:r>
              <w:rPr>
                <w:rFonts w:ascii="Arial" w:eastAsia="Arial" w:hAnsi="Arial" w:cs="Arial"/>
              </w:rPr>
              <w:t xml:space="preserve">cones can only be collected and returned by prior arrangement (telephone 03456 789006 and ask for your local Highways Depot), an </w:t>
            </w:r>
            <w:r>
              <w:rPr>
                <w:rFonts w:ascii="Arial" w:eastAsia="Arial" w:hAnsi="Arial" w:cs="Arial"/>
                <w:b/>
              </w:rPr>
              <w:t xml:space="preserve">appointment time must be obtained </w:t>
            </w:r>
            <w:r>
              <w:rPr>
                <w:rFonts w:ascii="Arial" w:eastAsia="Arial" w:hAnsi="Arial" w:cs="Arial"/>
              </w:rPr>
              <w:t>from your local depot before collecting or returning cones.</w:t>
            </w:r>
          </w:p>
        </w:tc>
      </w:tr>
    </w:tbl>
    <w:p w:rsidR="0082367B" w:rsidRDefault="0082367B">
      <w:pPr>
        <w:pBdr>
          <w:top w:val="single" w:sz="4" w:space="0" w:color="000000"/>
          <w:left w:val="single" w:sz="4" w:space="0" w:color="000000"/>
          <w:bottom w:val="single" w:sz="4" w:space="0" w:color="000000"/>
          <w:right w:val="single" w:sz="4" w:space="0" w:color="000000"/>
        </w:pBdr>
        <w:spacing w:after="116" w:line="249" w:lineRule="auto"/>
        <w:ind w:left="300" w:right="784" w:hanging="10"/>
        <w:rPr>
          <w:rFonts w:ascii="Arial" w:eastAsia="Arial" w:hAnsi="Arial" w:cs="Arial"/>
        </w:rPr>
      </w:pPr>
    </w:p>
    <w:p w:rsidR="00555116" w:rsidRDefault="0058306C">
      <w:pPr>
        <w:pBdr>
          <w:top w:val="single" w:sz="4" w:space="0" w:color="000000"/>
          <w:left w:val="single" w:sz="4" w:space="0" w:color="000000"/>
          <w:bottom w:val="single" w:sz="4" w:space="0" w:color="000000"/>
          <w:right w:val="single" w:sz="4" w:space="0" w:color="000000"/>
        </w:pBdr>
        <w:spacing w:after="116" w:line="249" w:lineRule="auto"/>
        <w:ind w:left="300" w:right="784" w:hanging="10"/>
      </w:pPr>
      <w:r>
        <w:rPr>
          <w:rFonts w:ascii="Arial" w:eastAsia="Arial" w:hAnsi="Arial" w:cs="Arial"/>
        </w:rPr>
        <w:t>Public liability insurance details:</w:t>
      </w:r>
    </w:p>
    <w:p w:rsidR="00555116" w:rsidRDefault="0058306C">
      <w:pPr>
        <w:pBdr>
          <w:top w:val="single" w:sz="4" w:space="0" w:color="000000"/>
          <w:left w:val="single" w:sz="4" w:space="0" w:color="000000"/>
          <w:bottom w:val="single" w:sz="4" w:space="0" w:color="000000"/>
          <w:right w:val="single" w:sz="4" w:space="0" w:color="000000"/>
        </w:pBdr>
        <w:spacing w:after="116" w:line="249" w:lineRule="auto"/>
        <w:ind w:left="300" w:right="784" w:hanging="10"/>
      </w:pPr>
      <w:r>
        <w:rPr>
          <w:rFonts w:ascii="Arial" w:eastAsia="Arial" w:hAnsi="Arial" w:cs="Arial"/>
        </w:rPr>
        <w:t>Name of insurer: .................................................................................................................……..</w:t>
      </w:r>
    </w:p>
    <w:p w:rsidR="00555116" w:rsidRDefault="0058306C">
      <w:pPr>
        <w:pBdr>
          <w:top w:val="single" w:sz="4" w:space="0" w:color="000000"/>
          <w:left w:val="single" w:sz="4" w:space="0" w:color="000000"/>
          <w:bottom w:val="single" w:sz="4" w:space="0" w:color="000000"/>
          <w:right w:val="single" w:sz="4" w:space="0" w:color="000000"/>
        </w:pBdr>
        <w:spacing w:after="312" w:line="359" w:lineRule="auto"/>
        <w:ind w:left="300" w:right="784" w:hanging="10"/>
      </w:pPr>
      <w:r>
        <w:rPr>
          <w:rFonts w:ascii="Arial" w:eastAsia="Arial" w:hAnsi="Arial" w:cs="Arial"/>
        </w:rPr>
        <w:t>Policy number: ………………………..…………………Expiry Date : ………..…………………….… Cover (£5m minimum): …</w:t>
      </w:r>
      <w:r>
        <w:rPr>
          <w:rFonts w:ascii="Arial" w:eastAsia="Arial" w:hAnsi="Arial" w:cs="Arial"/>
        </w:rPr>
        <w:t>…………………………………………………………………………………</w:t>
      </w:r>
    </w:p>
    <w:p w:rsidR="00555116" w:rsidRDefault="0058306C">
      <w:pPr>
        <w:pBdr>
          <w:top w:val="single" w:sz="4" w:space="0" w:color="000000"/>
          <w:left w:val="single" w:sz="4" w:space="0" w:color="000000"/>
          <w:bottom w:val="single" w:sz="4" w:space="0" w:color="000000"/>
          <w:right w:val="single" w:sz="4" w:space="0" w:color="000000"/>
        </w:pBdr>
        <w:spacing w:after="116" w:line="249" w:lineRule="auto"/>
        <w:ind w:left="300" w:right="784" w:hanging="10"/>
      </w:pPr>
      <w:r>
        <w:rPr>
          <w:rFonts w:ascii="Arial" w:eastAsia="Arial" w:hAnsi="Arial" w:cs="Arial"/>
        </w:rPr>
        <w:t xml:space="preserve">Can you please give the reasons why it is necessary for the event to be held on a </w:t>
      </w:r>
      <w:proofErr w:type="gramStart"/>
      <w:r>
        <w:rPr>
          <w:rFonts w:ascii="Arial" w:eastAsia="Arial" w:hAnsi="Arial" w:cs="Arial"/>
        </w:rPr>
        <w:t>road:</w:t>
      </w:r>
      <w:proofErr w:type="gramEnd"/>
    </w:p>
    <w:p w:rsidR="00555116" w:rsidRDefault="0058306C">
      <w:pPr>
        <w:pBdr>
          <w:top w:val="single" w:sz="4" w:space="0" w:color="000000"/>
          <w:left w:val="single" w:sz="4" w:space="0" w:color="000000"/>
          <w:bottom w:val="single" w:sz="4" w:space="0" w:color="000000"/>
          <w:right w:val="single" w:sz="4" w:space="0" w:color="000000"/>
        </w:pBdr>
        <w:spacing w:after="310" w:line="361" w:lineRule="auto"/>
        <w:ind w:left="300" w:right="784" w:hanging="10"/>
      </w:pPr>
      <w:r>
        <w:rPr>
          <w:rFonts w:ascii="Arial" w:eastAsia="Arial" w:hAnsi="Arial" w:cs="Arial"/>
        </w:rPr>
        <w:t>...........................................................................................................................................…….. ................................................................................................................</w:t>
      </w:r>
      <w:r>
        <w:rPr>
          <w:rFonts w:ascii="Arial" w:eastAsia="Arial" w:hAnsi="Arial" w:cs="Arial"/>
        </w:rPr>
        <w:t>..........................………</w:t>
      </w:r>
    </w:p>
    <w:p w:rsidR="00555116" w:rsidRDefault="0058306C">
      <w:pPr>
        <w:pBdr>
          <w:top w:val="single" w:sz="4" w:space="0" w:color="000000"/>
          <w:left w:val="single" w:sz="4" w:space="0" w:color="000000"/>
          <w:bottom w:val="single" w:sz="4" w:space="0" w:color="000000"/>
          <w:right w:val="single" w:sz="4" w:space="0" w:color="000000"/>
        </w:pBdr>
        <w:spacing w:after="116" w:line="249" w:lineRule="auto"/>
        <w:ind w:left="300" w:right="784" w:hanging="10"/>
      </w:pPr>
      <w:r>
        <w:rPr>
          <w:rFonts w:ascii="Arial" w:eastAsia="Arial" w:hAnsi="Arial" w:cs="Arial"/>
        </w:rPr>
        <w:t>Views of Street Works Manager:</w:t>
      </w:r>
    </w:p>
    <w:p w:rsidR="00555116" w:rsidRDefault="0058306C">
      <w:pPr>
        <w:pBdr>
          <w:top w:val="single" w:sz="4" w:space="0" w:color="000000"/>
          <w:left w:val="single" w:sz="4" w:space="0" w:color="000000"/>
          <w:bottom w:val="single" w:sz="4" w:space="0" w:color="000000"/>
          <w:right w:val="single" w:sz="4" w:space="0" w:color="000000"/>
        </w:pBdr>
        <w:spacing w:after="116" w:line="249" w:lineRule="auto"/>
        <w:ind w:left="300" w:right="784" w:hanging="10"/>
      </w:pPr>
      <w:r>
        <w:rPr>
          <w:rFonts w:ascii="Arial" w:eastAsia="Arial" w:hAnsi="Arial" w:cs="Arial"/>
        </w:rPr>
        <w:t>..........................................................................................................................................………</w:t>
      </w:r>
    </w:p>
    <w:p w:rsidR="00555116" w:rsidRDefault="0058306C">
      <w:pPr>
        <w:pBdr>
          <w:top w:val="single" w:sz="4" w:space="0" w:color="000000"/>
          <w:left w:val="single" w:sz="4" w:space="0" w:color="000000"/>
          <w:bottom w:val="single" w:sz="4" w:space="0" w:color="000000"/>
          <w:right w:val="single" w:sz="4" w:space="0" w:color="000000"/>
        </w:pBdr>
        <w:spacing w:after="525" w:line="249" w:lineRule="auto"/>
        <w:ind w:left="300" w:right="784" w:hanging="10"/>
      </w:pPr>
      <w:r>
        <w:rPr>
          <w:rFonts w:ascii="Arial" w:eastAsia="Arial" w:hAnsi="Arial" w:cs="Arial"/>
        </w:rPr>
        <w:t>.....................................................</w:t>
      </w:r>
      <w:r>
        <w:rPr>
          <w:rFonts w:ascii="Arial" w:eastAsia="Arial" w:hAnsi="Arial" w:cs="Arial"/>
        </w:rPr>
        <w:t>.....................................................................................………</w:t>
      </w:r>
    </w:p>
    <w:p w:rsidR="00555116" w:rsidRDefault="00555116">
      <w:pPr>
        <w:spacing w:after="229" w:line="265" w:lineRule="auto"/>
        <w:ind w:left="10" w:right="774" w:hanging="10"/>
        <w:jc w:val="right"/>
      </w:pPr>
    </w:p>
    <w:p w:rsidR="00555116" w:rsidRDefault="0058306C">
      <w:pPr>
        <w:spacing w:after="506" w:line="265" w:lineRule="auto"/>
        <w:ind w:left="10" w:right="774" w:hanging="10"/>
        <w:jc w:val="right"/>
      </w:pPr>
      <w:r>
        <w:rPr>
          <w:rFonts w:ascii="Arial" w:eastAsia="Arial" w:hAnsi="Arial" w:cs="Arial"/>
        </w:rPr>
        <w:t>Page 3</w:t>
      </w:r>
    </w:p>
    <w:p w:rsidR="00555116" w:rsidRDefault="0058306C">
      <w:pPr>
        <w:pBdr>
          <w:top w:val="single" w:sz="4" w:space="0" w:color="000000"/>
          <w:left w:val="single" w:sz="4" w:space="0" w:color="000000"/>
          <w:bottom w:val="single" w:sz="4" w:space="0" w:color="000000"/>
          <w:right w:val="single" w:sz="4" w:space="0" w:color="000000"/>
        </w:pBdr>
        <w:spacing w:after="0" w:line="249" w:lineRule="auto"/>
        <w:ind w:left="300" w:right="784" w:hanging="10"/>
      </w:pPr>
      <w:r>
        <w:rPr>
          <w:rFonts w:ascii="Arial" w:eastAsia="Arial" w:hAnsi="Arial" w:cs="Arial"/>
        </w:rPr>
        <w:lastRenderedPageBreak/>
        <w:t xml:space="preserve">This form </w:t>
      </w:r>
      <w:r>
        <w:rPr>
          <w:rFonts w:ascii="Arial" w:eastAsia="Arial" w:hAnsi="Arial" w:cs="Arial"/>
          <w:b/>
        </w:rPr>
        <w:t xml:space="preserve">must </w:t>
      </w:r>
      <w:r>
        <w:rPr>
          <w:rFonts w:ascii="Arial" w:eastAsia="Arial" w:hAnsi="Arial" w:cs="Arial"/>
        </w:rPr>
        <w:t xml:space="preserve">be sent to your local Street Works Manager, no later than </w:t>
      </w:r>
      <w:r w:rsidR="0082367B">
        <w:rPr>
          <w:rFonts w:ascii="Arial" w:eastAsia="Arial" w:hAnsi="Arial" w:cs="Arial"/>
          <w:b/>
        </w:rPr>
        <w:t>10</w:t>
      </w:r>
      <w:r>
        <w:rPr>
          <w:rFonts w:ascii="Arial" w:eastAsia="Arial" w:hAnsi="Arial" w:cs="Arial"/>
          <w:b/>
        </w:rPr>
        <w:t xml:space="preserve"> days </w:t>
      </w:r>
      <w:r>
        <w:rPr>
          <w:rFonts w:ascii="Arial" w:eastAsia="Arial" w:hAnsi="Arial" w:cs="Arial"/>
        </w:rPr>
        <w:t>before the event. Please see conditions below.</w:t>
      </w:r>
    </w:p>
    <w:p w:rsidR="00555116" w:rsidRDefault="0058306C">
      <w:pPr>
        <w:pBdr>
          <w:top w:val="single" w:sz="4" w:space="0" w:color="000000"/>
          <w:left w:val="single" w:sz="4" w:space="0" w:color="000000"/>
          <w:bottom w:val="single" w:sz="4" w:space="0" w:color="000000"/>
          <w:right w:val="single" w:sz="4" w:space="0" w:color="000000"/>
        </w:pBdr>
        <w:spacing w:after="9" w:line="249" w:lineRule="auto"/>
        <w:ind w:left="300" w:right="784" w:hanging="10"/>
      </w:pPr>
      <w:r>
        <w:rPr>
          <w:rFonts w:ascii="Arial" w:eastAsia="Arial" w:hAnsi="Arial" w:cs="Arial"/>
        </w:rPr>
        <w:t>Conditions:</w:t>
      </w:r>
    </w:p>
    <w:p w:rsidR="00555116" w:rsidRDefault="0058306C">
      <w:pPr>
        <w:numPr>
          <w:ilvl w:val="0"/>
          <w:numId w:val="1"/>
        </w:numPr>
        <w:pBdr>
          <w:top w:val="single" w:sz="4" w:space="0" w:color="000000"/>
          <w:left w:val="single" w:sz="4" w:space="0" w:color="000000"/>
          <w:bottom w:val="single" w:sz="4" w:space="0" w:color="000000"/>
          <w:right w:val="single" w:sz="4" w:space="0" w:color="000000"/>
        </w:pBdr>
        <w:spacing w:after="0" w:line="249" w:lineRule="auto"/>
        <w:ind w:right="784" w:hanging="10"/>
      </w:pPr>
      <w:r>
        <w:rPr>
          <w:rFonts w:ascii="Arial" w:eastAsia="Arial" w:hAnsi="Arial" w:cs="Arial"/>
        </w:rPr>
        <w:t>The organisation shall nominate stewards who will be responsible for making suitable</w:t>
      </w:r>
      <w:r w:rsidR="0082367B">
        <w:rPr>
          <w:rFonts w:ascii="Arial" w:eastAsia="Arial" w:hAnsi="Arial" w:cs="Arial"/>
        </w:rPr>
        <w:t xml:space="preserve"> </w:t>
      </w:r>
      <w:r>
        <w:rPr>
          <w:rFonts w:ascii="Arial" w:eastAsia="Arial" w:hAnsi="Arial" w:cs="Arial"/>
        </w:rPr>
        <w:t>provision for the safety of persons attending the event and for ensuring that adequate access is available at all times for fire engines, ambulances, police cars or other v</w:t>
      </w:r>
      <w:r>
        <w:rPr>
          <w:rFonts w:ascii="Arial" w:eastAsia="Arial" w:hAnsi="Arial" w:cs="Arial"/>
        </w:rPr>
        <w:t>ehicles that may be required in an emergency.</w:t>
      </w:r>
    </w:p>
    <w:p w:rsidR="00555116" w:rsidRDefault="0058306C">
      <w:pPr>
        <w:numPr>
          <w:ilvl w:val="0"/>
          <w:numId w:val="1"/>
        </w:numPr>
        <w:pBdr>
          <w:top w:val="single" w:sz="4" w:space="0" w:color="000000"/>
          <w:left w:val="single" w:sz="4" w:space="0" w:color="000000"/>
          <w:bottom w:val="single" w:sz="4" w:space="0" w:color="000000"/>
          <w:right w:val="single" w:sz="4" w:space="0" w:color="000000"/>
        </w:pBdr>
        <w:spacing w:after="273" w:line="249" w:lineRule="auto"/>
        <w:ind w:right="784" w:hanging="10"/>
      </w:pPr>
      <w:r>
        <w:rPr>
          <w:rFonts w:ascii="Arial" w:eastAsia="Arial" w:hAnsi="Arial" w:cs="Arial"/>
        </w:rPr>
        <w:t>If required to do so by the Street Works Manager, the organisers shall ensure that signs are in</w:t>
      </w:r>
      <w:r w:rsidR="0082367B">
        <w:rPr>
          <w:rFonts w:ascii="Arial" w:eastAsia="Arial" w:hAnsi="Arial" w:cs="Arial"/>
        </w:rPr>
        <w:t xml:space="preserve"> </w:t>
      </w:r>
      <w:r>
        <w:rPr>
          <w:rFonts w:ascii="Arial" w:eastAsia="Arial" w:hAnsi="Arial" w:cs="Arial"/>
        </w:rPr>
        <w:t>position to indicate to drivers that the road is closed.</w:t>
      </w:r>
    </w:p>
    <w:p w:rsidR="00555116" w:rsidRDefault="0058306C">
      <w:pPr>
        <w:spacing w:after="242" w:line="249" w:lineRule="auto"/>
        <w:ind w:left="298" w:right="1033" w:hanging="10"/>
      </w:pPr>
      <w:r>
        <w:rPr>
          <w:rFonts w:ascii="Arial" w:eastAsia="Arial" w:hAnsi="Arial" w:cs="Arial"/>
        </w:rPr>
        <w:t>The form below must be signed by Street Works Manager and then handed to the Enterprise Store person for issue of cones.</w:t>
      </w:r>
    </w:p>
    <w:tbl>
      <w:tblPr>
        <w:tblStyle w:val="TableGrid"/>
        <w:tblW w:w="9869" w:type="dxa"/>
        <w:tblInd w:w="175" w:type="dxa"/>
        <w:tblCellMar>
          <w:top w:w="26" w:type="dxa"/>
          <w:left w:w="113" w:type="dxa"/>
          <w:bottom w:w="0" w:type="dxa"/>
          <w:right w:w="115" w:type="dxa"/>
        </w:tblCellMar>
        <w:tblLook w:val="04A0" w:firstRow="1" w:lastRow="0" w:firstColumn="1" w:lastColumn="0" w:noHBand="0" w:noVBand="1"/>
      </w:tblPr>
      <w:tblGrid>
        <w:gridCol w:w="9869"/>
      </w:tblGrid>
      <w:tr w:rsidR="00555116">
        <w:trPr>
          <w:trHeight w:val="2832"/>
        </w:trPr>
        <w:tc>
          <w:tcPr>
            <w:tcW w:w="9869" w:type="dxa"/>
            <w:tcBorders>
              <w:top w:val="single" w:sz="4" w:space="0" w:color="000000"/>
              <w:left w:val="single" w:sz="4" w:space="0" w:color="000000"/>
              <w:bottom w:val="single" w:sz="4" w:space="0" w:color="000000"/>
              <w:right w:val="single" w:sz="4" w:space="0" w:color="000000"/>
            </w:tcBorders>
          </w:tcPr>
          <w:p w:rsidR="0082367B" w:rsidRDefault="0058306C">
            <w:pPr>
              <w:spacing w:after="235"/>
              <w:rPr>
                <w:rFonts w:ascii="Arial" w:eastAsia="Arial" w:hAnsi="Arial" w:cs="Arial"/>
              </w:rPr>
            </w:pPr>
            <w:r>
              <w:rPr>
                <w:rFonts w:ascii="Arial" w:eastAsia="Arial" w:hAnsi="Arial" w:cs="Arial"/>
              </w:rPr>
              <w:t>The Enterprise Store person should return the completed form to the SC Office</w:t>
            </w:r>
          </w:p>
          <w:p w:rsidR="00555116" w:rsidRDefault="0058306C">
            <w:pPr>
              <w:spacing w:after="235"/>
            </w:pPr>
            <w:r>
              <w:rPr>
                <w:rFonts w:ascii="Arial" w:eastAsia="Arial" w:hAnsi="Arial" w:cs="Arial"/>
                <w:b/>
              </w:rPr>
              <w:t>For officia</w:t>
            </w:r>
            <w:r>
              <w:rPr>
                <w:rFonts w:ascii="Arial" w:eastAsia="Arial" w:hAnsi="Arial" w:cs="Arial"/>
                <w:b/>
              </w:rPr>
              <w:t>l use and for proof of authorisation to Enterprise Store person</w:t>
            </w:r>
          </w:p>
          <w:p w:rsidR="00555116" w:rsidRDefault="0058306C">
            <w:pPr>
              <w:tabs>
                <w:tab w:val="center" w:pos="5259"/>
              </w:tabs>
              <w:spacing w:after="239"/>
            </w:pPr>
            <w:r>
              <w:rPr>
                <w:rFonts w:ascii="Arial" w:eastAsia="Arial" w:hAnsi="Arial" w:cs="Arial"/>
              </w:rPr>
              <w:t>Application:</w:t>
            </w:r>
            <w:r>
              <w:rPr>
                <w:rFonts w:ascii="Arial" w:eastAsia="Arial" w:hAnsi="Arial" w:cs="Arial"/>
              </w:rPr>
              <w:tab/>
              <w:t>Approved ………....................................... Refused ….……………………...……..</w:t>
            </w:r>
          </w:p>
          <w:p w:rsidR="00555116" w:rsidRDefault="0058306C">
            <w:pPr>
              <w:tabs>
                <w:tab w:val="center" w:pos="5287"/>
              </w:tabs>
              <w:spacing w:after="0"/>
            </w:pPr>
            <w:r>
              <w:rPr>
                <w:rFonts w:ascii="Arial" w:eastAsia="Arial" w:hAnsi="Arial" w:cs="Arial"/>
              </w:rPr>
              <w:t>Signed: ................................................................</w:t>
            </w:r>
            <w:r>
              <w:rPr>
                <w:rFonts w:ascii="Arial" w:eastAsia="Arial" w:hAnsi="Arial" w:cs="Arial"/>
              </w:rPr>
              <w:tab/>
              <w:t>Date:</w:t>
            </w:r>
          </w:p>
          <w:p w:rsidR="00555116" w:rsidRDefault="0058306C">
            <w:pPr>
              <w:spacing w:after="232"/>
              <w:ind w:left="982"/>
            </w:pPr>
            <w:r>
              <w:rPr>
                <w:rFonts w:ascii="Arial" w:eastAsia="Arial" w:hAnsi="Arial" w:cs="Arial"/>
              </w:rPr>
              <w:t>Street Works Manager</w:t>
            </w:r>
          </w:p>
          <w:p w:rsidR="00555116" w:rsidRDefault="0058306C">
            <w:pPr>
              <w:spacing w:after="232"/>
            </w:pPr>
            <w:r>
              <w:rPr>
                <w:rFonts w:ascii="Arial" w:eastAsia="Arial" w:hAnsi="Arial" w:cs="Arial"/>
              </w:rPr>
              <w:t>The above signatory has authorised the issue of the following number of cones:</w:t>
            </w:r>
          </w:p>
          <w:p w:rsidR="00555116" w:rsidRDefault="0058306C">
            <w:pPr>
              <w:spacing w:after="0"/>
            </w:pPr>
            <w:r>
              <w:rPr>
                <w:rFonts w:ascii="Arial" w:eastAsia="Arial" w:hAnsi="Arial" w:cs="Arial"/>
              </w:rPr>
              <w:t>Number of cones to be provided ………………………Number of cones returned…………………</w:t>
            </w:r>
          </w:p>
        </w:tc>
      </w:tr>
    </w:tbl>
    <w:p w:rsidR="0082367B" w:rsidRDefault="0082367B" w:rsidP="0082367B">
      <w:pPr>
        <w:tabs>
          <w:tab w:val="left" w:pos="1410"/>
          <w:tab w:val="right" w:pos="9693"/>
        </w:tabs>
        <w:spacing w:after="0"/>
        <w:ind w:right="788"/>
        <w:rPr>
          <w:rFonts w:ascii="Arial" w:eastAsia="Arial" w:hAnsi="Arial" w:cs="Arial"/>
          <w:sz w:val="24"/>
        </w:rPr>
      </w:pPr>
      <w:r>
        <w:rPr>
          <w:rFonts w:ascii="Arial" w:eastAsia="Arial" w:hAnsi="Arial" w:cs="Arial"/>
          <w:sz w:val="24"/>
        </w:rPr>
        <w:tab/>
      </w: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82367B" w:rsidRDefault="0082367B" w:rsidP="0082367B">
      <w:pPr>
        <w:tabs>
          <w:tab w:val="left" w:pos="1410"/>
          <w:tab w:val="right" w:pos="9693"/>
        </w:tabs>
        <w:spacing w:after="0"/>
        <w:ind w:right="788"/>
        <w:rPr>
          <w:rFonts w:ascii="Arial" w:eastAsia="Arial" w:hAnsi="Arial" w:cs="Arial"/>
          <w:sz w:val="24"/>
        </w:rPr>
      </w:pPr>
    </w:p>
    <w:p w:rsidR="00555116" w:rsidRDefault="00555116" w:rsidP="0082367B">
      <w:pPr>
        <w:tabs>
          <w:tab w:val="left" w:pos="1410"/>
          <w:tab w:val="right" w:pos="9693"/>
        </w:tabs>
        <w:spacing w:after="0"/>
        <w:ind w:right="788"/>
      </w:pPr>
    </w:p>
    <w:p w:rsidR="00555116" w:rsidRDefault="00555116">
      <w:pPr>
        <w:spacing w:after="188"/>
        <w:ind w:left="-792" w:right="-435"/>
      </w:pPr>
    </w:p>
    <w:p w:rsidR="00555116" w:rsidRDefault="0058306C">
      <w:pPr>
        <w:spacing w:after="245" w:line="249" w:lineRule="auto"/>
        <w:ind w:left="283" w:right="41" w:hanging="10"/>
      </w:pPr>
      <w:r>
        <w:rPr>
          <w:rFonts w:ascii="Arial" w:eastAsia="Arial" w:hAnsi="Arial" w:cs="Arial"/>
          <w:b/>
          <w:sz w:val="24"/>
        </w:rPr>
        <w:lastRenderedPageBreak/>
        <w:t>Please return this fo</w:t>
      </w:r>
      <w:r w:rsidR="0082367B">
        <w:rPr>
          <w:rFonts w:ascii="Arial" w:eastAsia="Arial" w:hAnsi="Arial" w:cs="Arial"/>
          <w:b/>
          <w:sz w:val="24"/>
        </w:rPr>
        <w:t>rm to the Streetworks</w:t>
      </w:r>
      <w:r>
        <w:rPr>
          <w:rFonts w:ascii="Arial" w:eastAsia="Arial" w:hAnsi="Arial" w:cs="Arial"/>
          <w:b/>
          <w:sz w:val="24"/>
        </w:rPr>
        <w:t xml:space="preserve"> Office as identified below:</w:t>
      </w:r>
    </w:p>
    <w:p w:rsidR="00555116" w:rsidRDefault="0058306C" w:rsidP="0082367B">
      <w:pPr>
        <w:pStyle w:val="Heading1"/>
        <w:spacing w:after="51"/>
        <w:ind w:left="6631" w:hanging="6343"/>
      </w:pPr>
      <w:r>
        <w:rPr>
          <w:noProof/>
        </w:rPr>
        <w:drawing>
          <wp:anchor distT="0" distB="0" distL="114300" distR="114300" simplePos="0" relativeHeight="251658240" behindDoc="0" locked="0" layoutInCell="1" allowOverlap="0">
            <wp:simplePos x="0" y="0"/>
            <wp:positionH relativeFrom="column">
              <wp:posOffset>182880</wp:posOffset>
            </wp:positionH>
            <wp:positionV relativeFrom="paragraph">
              <wp:posOffset>227596</wp:posOffset>
            </wp:positionV>
            <wp:extent cx="3974592" cy="4556760"/>
            <wp:effectExtent l="0" t="0" r="0" b="0"/>
            <wp:wrapSquare wrapText="bothSides"/>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8"/>
                    <a:stretch>
                      <a:fillRect/>
                    </a:stretch>
                  </pic:blipFill>
                  <pic:spPr>
                    <a:xfrm>
                      <a:off x="0" y="0"/>
                      <a:ext cx="3974592" cy="4556760"/>
                    </a:xfrm>
                    <a:prstGeom prst="rect">
                      <a:avLst/>
                    </a:prstGeom>
                  </pic:spPr>
                </pic:pic>
              </a:graphicData>
            </a:graphic>
          </wp:anchor>
        </w:drawing>
      </w:r>
      <w:r>
        <w:tab/>
      </w:r>
      <w:r w:rsidR="0082367B">
        <w:t xml:space="preserve">  </w:t>
      </w:r>
    </w:p>
    <w:p w:rsidR="00555116"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Streetworks</w:t>
      </w:r>
    </w:p>
    <w:p w:rsidR="0082367B"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Highways &amp; transport Team</w:t>
      </w:r>
    </w:p>
    <w:p w:rsidR="0082367B"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Shropshire Council</w:t>
      </w:r>
    </w:p>
    <w:p w:rsidR="0082367B"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 xml:space="preserve">107 </w:t>
      </w:r>
      <w:proofErr w:type="spellStart"/>
      <w:r w:rsidRPr="0058306C">
        <w:rPr>
          <w:rFonts w:ascii="Arial" w:hAnsi="Arial" w:cs="Arial"/>
          <w:b/>
          <w:sz w:val="24"/>
          <w:szCs w:val="24"/>
        </w:rPr>
        <w:t>Longden</w:t>
      </w:r>
      <w:proofErr w:type="spellEnd"/>
      <w:r w:rsidRPr="0058306C">
        <w:rPr>
          <w:rFonts w:ascii="Arial" w:hAnsi="Arial" w:cs="Arial"/>
          <w:b/>
          <w:sz w:val="24"/>
          <w:szCs w:val="24"/>
        </w:rPr>
        <w:t xml:space="preserve"> Road</w:t>
      </w:r>
    </w:p>
    <w:p w:rsidR="0082367B"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Shrewsbury</w:t>
      </w:r>
    </w:p>
    <w:p w:rsidR="0082367B" w:rsidRPr="0058306C" w:rsidRDefault="0082367B" w:rsidP="0082367B">
      <w:pPr>
        <w:spacing w:after="67" w:line="240" w:lineRule="auto"/>
        <w:ind w:left="802" w:right="1033" w:hanging="10"/>
        <w:rPr>
          <w:rFonts w:ascii="Arial" w:hAnsi="Arial" w:cs="Arial"/>
          <w:b/>
          <w:sz w:val="24"/>
          <w:szCs w:val="24"/>
        </w:rPr>
      </w:pPr>
      <w:r w:rsidRPr="0058306C">
        <w:rPr>
          <w:rFonts w:ascii="Arial" w:hAnsi="Arial" w:cs="Arial"/>
          <w:b/>
          <w:sz w:val="24"/>
          <w:szCs w:val="24"/>
        </w:rPr>
        <w:t>Shropshire</w:t>
      </w:r>
    </w:p>
    <w:p w:rsidR="0082367B" w:rsidRPr="0058306C" w:rsidRDefault="0082367B" w:rsidP="0082367B">
      <w:pPr>
        <w:spacing w:after="67" w:line="240" w:lineRule="auto"/>
        <w:ind w:left="802" w:right="1033" w:hanging="10"/>
        <w:rPr>
          <w:rFonts w:ascii="Arial" w:hAnsi="Arial" w:cs="Arial"/>
          <w:sz w:val="24"/>
          <w:szCs w:val="24"/>
        </w:rPr>
      </w:pPr>
      <w:r w:rsidRPr="0058306C">
        <w:rPr>
          <w:rFonts w:ascii="Arial" w:hAnsi="Arial" w:cs="Arial"/>
          <w:b/>
          <w:sz w:val="24"/>
          <w:szCs w:val="24"/>
        </w:rPr>
        <w:t>SY3 9EL</w:t>
      </w:r>
    </w:p>
    <w:p w:rsidR="0082367B" w:rsidRDefault="0082367B">
      <w:pPr>
        <w:spacing w:after="67" w:line="249" w:lineRule="auto"/>
        <w:ind w:left="802" w:right="1033" w:hanging="10"/>
      </w:pPr>
    </w:p>
    <w:p w:rsidR="0082367B" w:rsidRDefault="0082367B">
      <w:pPr>
        <w:spacing w:after="67" w:line="249" w:lineRule="auto"/>
        <w:ind w:left="802" w:right="1033" w:hanging="10"/>
      </w:pPr>
    </w:p>
    <w:p w:rsidR="00555116" w:rsidRDefault="0058306C">
      <w:pPr>
        <w:spacing w:after="245" w:line="249" w:lineRule="auto"/>
        <w:ind w:left="283" w:right="41" w:hanging="10"/>
        <w:rPr>
          <w:rFonts w:ascii="Arial" w:eastAsia="Arial" w:hAnsi="Arial" w:cs="Arial"/>
          <w:b/>
          <w:sz w:val="24"/>
        </w:rPr>
      </w:pPr>
      <w:r>
        <w:rPr>
          <w:rFonts w:ascii="Arial" w:eastAsia="Arial" w:hAnsi="Arial" w:cs="Arial"/>
          <w:b/>
          <w:sz w:val="24"/>
        </w:rPr>
        <w:t>If you are unsure of which office to return your form or you have any other queries please call our Customer Service</w:t>
      </w:r>
    </w:p>
    <w:p w:rsidR="0058306C" w:rsidRDefault="0082367B">
      <w:pPr>
        <w:spacing w:after="245" w:line="249" w:lineRule="auto"/>
        <w:ind w:left="283" w:right="41" w:hanging="10"/>
      </w:pPr>
      <w:r>
        <w:rPr>
          <w:rFonts w:ascii="Arial" w:eastAsia="Arial" w:hAnsi="Arial" w:cs="Arial"/>
          <w:b/>
          <w:sz w:val="24"/>
        </w:rPr>
        <w:t>0345 678 9006</w:t>
      </w:r>
    </w:p>
    <w:p w:rsidR="0058306C" w:rsidRPr="0058306C" w:rsidRDefault="0058306C" w:rsidP="0058306C"/>
    <w:p w:rsidR="0058306C" w:rsidRDefault="0058306C" w:rsidP="0058306C"/>
    <w:p w:rsidR="0082367B" w:rsidRPr="0058306C" w:rsidRDefault="0058306C" w:rsidP="0058306C">
      <w:pPr>
        <w:rPr>
          <w:rFonts w:ascii="Arial" w:hAnsi="Arial" w:cs="Arial"/>
          <w:b/>
          <w:sz w:val="24"/>
          <w:szCs w:val="24"/>
        </w:rPr>
      </w:pPr>
      <w:r w:rsidRPr="0058306C">
        <w:rPr>
          <w:rFonts w:ascii="Arial" w:hAnsi="Arial" w:cs="Arial"/>
          <w:b/>
          <w:sz w:val="24"/>
          <w:szCs w:val="24"/>
        </w:rPr>
        <w:t>streetworks@shropshire.gov.uk</w:t>
      </w:r>
    </w:p>
    <w:sectPr w:rsidR="0082367B" w:rsidRPr="0058306C">
      <w:pgSz w:w="12240" w:h="15840"/>
      <w:pgMar w:top="238" w:right="629" w:bottom="321"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6C" w:rsidRDefault="0058306C" w:rsidP="0058306C">
      <w:pPr>
        <w:spacing w:after="0" w:line="240" w:lineRule="auto"/>
      </w:pPr>
      <w:r>
        <w:separator/>
      </w:r>
    </w:p>
  </w:endnote>
  <w:endnote w:type="continuationSeparator" w:id="0">
    <w:p w:rsidR="0058306C" w:rsidRDefault="0058306C" w:rsidP="0058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6C" w:rsidRDefault="0058306C" w:rsidP="0058306C">
      <w:pPr>
        <w:spacing w:after="0" w:line="240" w:lineRule="auto"/>
      </w:pPr>
      <w:r>
        <w:separator/>
      </w:r>
    </w:p>
  </w:footnote>
  <w:footnote w:type="continuationSeparator" w:id="0">
    <w:p w:rsidR="0058306C" w:rsidRDefault="0058306C" w:rsidP="0058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D2B1F"/>
    <w:multiLevelType w:val="hybridMultilevel"/>
    <w:tmpl w:val="1E9A4078"/>
    <w:lvl w:ilvl="0" w:tplc="8FAEB100">
      <w:start w:val="1"/>
      <w:numFmt w:val="decimal"/>
      <w:lvlText w:val="%1."/>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87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A97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A83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EFB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0D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96E0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612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94A5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16"/>
    <w:rsid w:val="00555116"/>
    <w:rsid w:val="0058306C"/>
    <w:rsid w:val="0082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2339"/>
  <w15:docId w15:val="{3B249E3A-146F-4F7B-8B66-8CE80C23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57" w:line="265" w:lineRule="auto"/>
      <w:ind w:left="298"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6C"/>
    <w:rPr>
      <w:rFonts w:ascii="Calibri" w:eastAsia="Calibri" w:hAnsi="Calibri" w:cs="Calibri"/>
      <w:color w:val="000000"/>
    </w:rPr>
  </w:style>
  <w:style w:type="paragraph" w:styleId="Footer">
    <w:name w:val="footer"/>
    <w:basedOn w:val="Normal"/>
    <w:link w:val="FooterChar"/>
    <w:uiPriority w:val="99"/>
    <w:unhideWhenUsed/>
    <w:rsid w:val="0058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6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Road Closure for Temporary Restriction of Parking </vt:lpstr>
    </vt:vector>
  </TitlesOfParts>
  <Company>Shropshire Council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Road Closure for Temporary Restriction of Parking</dc:title>
  <dc:subject/>
  <dc:creator>cc110200</dc:creator>
  <cp:keywords/>
  <cp:lastModifiedBy>Claire McHarrie</cp:lastModifiedBy>
  <cp:revision>2</cp:revision>
  <dcterms:created xsi:type="dcterms:W3CDTF">2017-06-07T15:00:00Z</dcterms:created>
  <dcterms:modified xsi:type="dcterms:W3CDTF">2017-06-07T15:00:00Z</dcterms:modified>
</cp:coreProperties>
</file>